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7F" w:rsidRDefault="005B15C5" w:rsidP="00C03EA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-1170079</wp:posOffset>
            </wp:positionH>
            <wp:positionV relativeFrom="paragraph">
              <wp:posOffset>-720090</wp:posOffset>
            </wp:positionV>
            <wp:extent cx="7627394" cy="104851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еселы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053" cy="1049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A7F" w:rsidRDefault="00E84A7F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br w:type="page"/>
      </w:r>
      <w:bookmarkStart w:id="0" w:name="_GoBack"/>
      <w:bookmarkEnd w:id="0"/>
    </w:p>
    <w:p w:rsidR="00103CD2" w:rsidRDefault="00103CD2" w:rsidP="00C03EA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</w:pPr>
    </w:p>
    <w:p w:rsidR="00D406E1" w:rsidRPr="00C03EA9" w:rsidRDefault="00D406E1" w:rsidP="00C03E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6E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Пояснительная записка</w:t>
      </w:r>
    </w:p>
    <w:p w:rsidR="008D4D57" w:rsidRPr="00FA6BFB" w:rsidRDefault="00D406E1" w:rsidP="00FF38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Направленность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A6B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программы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8D4D57" w:rsidRPr="00FA6BFB" w:rsidRDefault="008D4D57" w:rsidP="00FF38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«Веселые</w:t>
      </w:r>
      <w:r w:rsidR="009B61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ножки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>» является дополнительной общеобразовательной общеразвивающей программой физкультурно – спортивной направленности.</w:t>
      </w:r>
    </w:p>
    <w:p w:rsidR="008E7EAF" w:rsidRPr="00FA6BFB" w:rsidRDefault="008E7EAF" w:rsidP="00FF38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6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</w:t>
      </w:r>
      <w:r w:rsidR="00902115" w:rsidRPr="00FA6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6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физическое развитие ребёнка и помогает сохранить и укрепить здоровье, оптимизировать рост и развитие опорно-двигательного аппарата (формирование правильной осанки, профилактика плоскостопия, совершенствовать деятельность физиологических систем организма (нервной, сердечно-сосудистой, дыхательной, кровообращения, воспитывать умение выражать эмоции, раскрепощённость и творчество в движении, развивать психические качества: внимание, память, воображение, умственные способности.</w:t>
      </w:r>
    </w:p>
    <w:p w:rsidR="00D406E1" w:rsidRPr="00FA6BFB" w:rsidRDefault="00D406E1" w:rsidP="00FF38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Актуальность</w:t>
      </w:r>
    </w:p>
    <w:p w:rsidR="00A05E26" w:rsidRPr="00FA6BFB" w:rsidRDefault="00A05E26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условиях развития общества проблема здоровья детей является всегда актуальной. Укрепление здоровья дошкольника и младшего школьника зависит от разных факторов, в том числе и от повышения уровня двигательной активности детей. Поэтому актуальность программы заключается в оптимизации двигательной деятельности детей дошкольного и младшего школьного  возраста посредством занятий фитнесом для сохранения и укрепления здоровья воспитанников, формирования ценностей здорового образа жизни.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Детский фитнес - это уникальные занятия, соединяющие в себе элементы хореографии, гимнастики, танцевальных уроков. Чем раньше ребенок ощутит радость от физических нагрузок, тем лучше. Ведь если с самого раннего младшего возраста регулярные занятия спортом дети воспримут, как само собой разумеющееся, то в дальнейшем ребенок сам будет испытывать потребность в занятиях, связанных с физическими нагрузками. Кроме того, фитнес - отличный способ выплеснуть неуемную детскую энергию.</w:t>
      </w:r>
    </w:p>
    <w:p w:rsidR="00A05E26" w:rsidRPr="00FA6BFB" w:rsidRDefault="00A05E26" w:rsidP="00FF38A1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Предлагаемые в программе игры и упражнения оптимизируют процесс формирования правильной осанки и укрепление сводов стопы, развитие двигательных способностей, достижение определенного уровня морфофункциональной зрелости, физической работоспособности, что, в свою очередь, оказывает влияние на формирование предпосылок к учебной деятельности детей.  </w:t>
      </w:r>
    </w:p>
    <w:p w:rsidR="00902115" w:rsidRPr="00FA6BFB" w:rsidRDefault="00A05E26" w:rsidP="00FF38A1">
      <w:pPr>
        <w:pStyle w:val="a5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Педагогической целесообразностью программы является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902115"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>то, что, охватывая различные формы двигательной активности, фитнес удовлетворяет потребности детей в физкультурно-оздоровительной деятельности за счёт разнообразия фитнес программ, их доступности и эмоциональности занятий. Он содействует повышению не только двигательной активности, но и общей культуры занимающихся, расширению их кругозора. Программой не ставится цель вырастить профессиональных спортсменов, но данная работа повышает самооценку ребенка, формирует умение распределять свое время.</w:t>
      </w:r>
    </w:p>
    <w:p w:rsidR="00902115" w:rsidRPr="00FA6BFB" w:rsidRDefault="00902115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Обучение с детьми  начинается с упражнений игрового </w:t>
      </w:r>
      <w:proofErr w:type="spellStart"/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>стретчинга</w:t>
      </w:r>
      <w:proofErr w:type="spellEnd"/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охватывающего все группы мышц. Эти упражнения носят понятные детям названия (животных или имитационных действий) и выполняются по ходу сюжетно-ролевой игры, основанной на сказочном сценарии. С подражания образу дети познают технику спортивных и танцевальных движений и игр, развивают творческую и двигательную деятельность и память, быстроту реакции, ориентировку в пространстве, внимание и т.д. Эффективность подражательных движений заключается еще и в том, что через образы можно осуществлять частую смену двигательной деятельности из различных исходных положений и с большим разнообразием видов движении, что дает хорошую физическую нагрузку на все группы мышц. Методика игрового стретчинга основана на статичных растяжках мышц тела и суставносвязочного аппарата </w:t>
      </w:r>
      <w:proofErr w:type="gramStart"/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>рук,  ног</w:t>
      </w:r>
      <w:proofErr w:type="gramEnd"/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 позвоночника. Это позволяет предотвратить нарушения осанки и исправить ее, оказывает глубокое 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оздоровительное действие на весь организм.   Далее постепенно добавляются  элементы степ - аэробики.</w:t>
      </w:r>
    </w:p>
    <w:p w:rsidR="00A05E26" w:rsidRPr="00FA6BFB" w:rsidRDefault="00A05E26" w:rsidP="00FF38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  <w:t>Дополнительная общеобразовательная программа составлена с учетом требований основных государственных и ведомственных нормативных документов: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5B15C5" w:rsidRPr="00575C10" w:rsidRDefault="005B15C5" w:rsidP="005B15C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proofErr w:type="gramStart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</w:t>
      </w:r>
      <w:proofErr w:type="gramEnd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5B15C5" w:rsidRPr="00575C10" w:rsidRDefault="005B15C5" w:rsidP="005B15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5B15C5" w:rsidRPr="00575C10" w:rsidRDefault="005B15C5" w:rsidP="005B15C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7B666D" w:rsidRPr="00FA6BFB" w:rsidRDefault="007B666D" w:rsidP="00FF38A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Научно-педагогические исследования и практический опыт показывают, что для успешного обучения детей в школе важнее не специальная подготовка по предмету, а формирование у ребенка психологической и общеучебной готовности к школе, развитие познавательного интереса, внимания, памяти, мышления, речи, инициативности, общительности, творческих и </w:t>
      </w:r>
      <w:proofErr w:type="spellStart"/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>деятельностных</w:t>
      </w:r>
      <w:proofErr w:type="spellEnd"/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способностей.</w:t>
      </w:r>
    </w:p>
    <w:p w:rsidR="007B666D" w:rsidRPr="00FA6BFB" w:rsidRDefault="007B666D" w:rsidP="00FF38A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базой общеобразовательной программы являются:</w:t>
      </w:r>
    </w:p>
    <w:p w:rsidR="007B666D" w:rsidRPr="00FA6BFB" w:rsidRDefault="007B666D" w:rsidP="00FF38A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</w:t>
      </w:r>
    </w:p>
    <w:p w:rsidR="007B666D" w:rsidRPr="00FA6BFB" w:rsidRDefault="007B666D" w:rsidP="00FF38A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-«Примерная программа коррекционно - развивающей работы в логопедической группе детского сада для детей с общим недоразвитием речи (с 3 до 7 лет)» - </w:t>
      </w:r>
      <w:proofErr w:type="spell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Нищевой</w:t>
      </w:r>
      <w:proofErr w:type="spell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7B666D" w:rsidRPr="00FA6BFB" w:rsidRDefault="007B666D" w:rsidP="00FF38A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«Программа логопедической работы по преодолению общего недоразвития речи у детей» - Г.В. Чиркиной, Т.Б. Филичевой.</w:t>
      </w:r>
    </w:p>
    <w:p w:rsidR="00D36717" w:rsidRPr="00FA6BFB" w:rsidRDefault="00BB2BBD" w:rsidP="00FF38A1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bidi="en-US"/>
        </w:rPr>
        <w:t xml:space="preserve"> </w:t>
      </w:r>
      <w:r w:rsidRPr="00FA6BF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bidi="en-US"/>
        </w:rPr>
        <w:tab/>
      </w:r>
      <w:r w:rsidR="008D4D57" w:rsidRPr="00FA6B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Новизна программы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заключается в рациональном сочетании различных направлений детского фитнеса, оказывающие влияние на развитие д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t>вигательных способностей детей 6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-7 лет, правильное формирование опорно - двигательной системы детского организма. </w:t>
      </w:r>
      <w:r w:rsidR="00D36717" w:rsidRPr="00FA6BFB">
        <w:rPr>
          <w:rFonts w:ascii="Times New Roman" w:eastAsia="Calibri" w:hAnsi="Times New Roman" w:cs="Times New Roman"/>
          <w:bCs/>
          <w:sz w:val="28"/>
          <w:szCs w:val="28"/>
        </w:rPr>
        <w:t>Новиз</w:t>
      </w:r>
      <w:r w:rsidR="00AB6F16" w:rsidRPr="00FA6BFB">
        <w:rPr>
          <w:rFonts w:ascii="Times New Roman" w:eastAsia="Calibri" w:hAnsi="Times New Roman" w:cs="Times New Roman"/>
          <w:bCs/>
          <w:sz w:val="28"/>
          <w:szCs w:val="28"/>
        </w:rPr>
        <w:t xml:space="preserve">ной </w:t>
      </w:r>
      <w:r w:rsidR="00D36717" w:rsidRPr="00FA6BF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36717" w:rsidRPr="00FA6BFB">
        <w:rPr>
          <w:rFonts w:ascii="Times New Roman" w:eastAsia="Calibri" w:hAnsi="Times New Roman" w:cs="Times New Roman"/>
          <w:sz w:val="28"/>
          <w:szCs w:val="28"/>
        </w:rPr>
        <w:t xml:space="preserve">данной </w:t>
      </w:r>
      <w:r w:rsidR="00AB6F16"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дополнительной образовательной программы </w:t>
      </w:r>
      <w:r w:rsidR="00D36717" w:rsidRPr="00FA6BFB">
        <w:rPr>
          <w:rFonts w:ascii="Times New Roman" w:eastAsia="Calibri" w:hAnsi="Times New Roman" w:cs="Times New Roman"/>
          <w:sz w:val="28"/>
          <w:szCs w:val="28"/>
        </w:rPr>
        <w:t xml:space="preserve"> является: 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• Использование современного оборудования (степ - платформы), как средство оздоровления и развития физических качеств детей; 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• Степ-аэробика отличается комплексом упражнений, рассчитанным на старший дошкольный возраст. Это один из самых простых и эффективных стилей в аэробике. 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• Программа позволяет использовать степ-аэробику как ключевое звено для развития всех функциональных систем организма и сочетает в себе не только движения циклического характера с использованием степ 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t>–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платформы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t>,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но и силовую гимнастику. 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• В программу включено множество упражнений на степ-платформе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F3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6BFB">
        <w:rPr>
          <w:rFonts w:ascii="Times New Roman" w:eastAsia="Calibri" w:hAnsi="Times New Roman" w:cs="Times New Roman"/>
          <w:sz w:val="28"/>
          <w:szCs w:val="28"/>
        </w:rPr>
        <w:t>предметом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и без него, интересные спо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t>ртивные игры разной подвижности.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• Цель каждого занятия - не получение максимальных результатов,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F3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6BFB">
        <w:rPr>
          <w:rFonts w:ascii="Times New Roman" w:eastAsia="Calibri" w:hAnsi="Times New Roman" w:cs="Times New Roman"/>
          <w:sz w:val="28"/>
          <w:szCs w:val="28"/>
        </w:rPr>
        <w:t>развитие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двигательного потенциала ребенка, его возможностей без ущерба для здоровья.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• Изучение представленного материала не является обязательным для  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всех детей. 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Обучение ведется в форме кружковой работы, работает педагог с детьми в свободное от основных занятий время; </w:t>
      </w:r>
    </w:p>
    <w:p w:rsidR="00D36717" w:rsidRPr="00FA6BFB" w:rsidRDefault="00D36717" w:rsidP="00FF38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Материал программы направлен на сохранение и укрепление здоровья  детей и носит оздоровительный характер. </w:t>
      </w:r>
    </w:p>
    <w:p w:rsidR="00BB2BBD" w:rsidRPr="00FA6BFB" w:rsidRDefault="00D36717" w:rsidP="00FF38A1">
      <w:pPr>
        <w:pStyle w:val="a5"/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>• Занят</w:t>
      </w:r>
      <w:r w:rsidR="00AB6F16"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>ия рассчитаны на воспитанников 6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-7 лет, не имеющих медицинские и иные противопоказания к двигательной активности. </w:t>
      </w:r>
    </w:p>
    <w:p w:rsidR="00BB2BBD" w:rsidRPr="00FA6BFB" w:rsidRDefault="00BB2BBD" w:rsidP="00FF38A1">
      <w:pPr>
        <w:pStyle w:val="a5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  <w:t xml:space="preserve">Отличительные особенности программы </w:t>
      </w:r>
    </w:p>
    <w:p w:rsidR="00BB2BBD" w:rsidRPr="00FA6BFB" w:rsidRDefault="00BB2BBD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«Весёлые</w:t>
      </w:r>
      <w:r w:rsidR="009B61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ножки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основана на сочетании ритмичной, эмоциональной музыки и танцевальных упражнений,  что делает занятия привлекательными. Занятия дают возможность гармонично сочетать упражнения для развития таких качеств, как выносливость, координация движений, сила и гибкость.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Педагог проявляет определенную гибкость в подходе к каждой конкретной группе детей, учитывая при этом состав группы, физические данные и возможности детей.</w:t>
      </w:r>
      <w:r w:rsidRPr="00FA6B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Фитнес закладывает у детей стремление к здоровому образу жизни и самосовершенствованию. Движение в этом направлении сделает физическую культуру средством непрерывного совершенствования личности. </w:t>
      </w:r>
    </w:p>
    <w:p w:rsidR="00C03EA9" w:rsidRDefault="00AB6F16" w:rsidP="00FF38A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Цель </w:t>
      </w:r>
      <w:proofErr w:type="gramStart"/>
      <w:r w:rsidRPr="00FA6B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программы:</w:t>
      </w:r>
      <w:r w:rsidRPr="00FA6BF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="00C03EA9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="005576DF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формирование</w:t>
      </w:r>
      <w:proofErr w:type="gramEnd"/>
      <w:r w:rsidR="00902115"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здорового и безопасного образа жизни, </w:t>
      </w:r>
      <w:r w:rsidR="00902115"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сохранения и укрепления здоровья ребенка с учетом его возрастных, </w:t>
      </w:r>
      <w:r w:rsidR="00902115" w:rsidRPr="00FA6BF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индивидуальных, психологических и физиологических особенностей. 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>В процессе реализации дополнительной образовательной программы решаются следующие</w:t>
      </w:r>
      <w:r w:rsidR="00C03EA9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902115" w:rsidRPr="009B61EE" w:rsidRDefault="00C03EA9" w:rsidP="00FF38A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bidi="en-US"/>
        </w:rPr>
        <w:t>З</w:t>
      </w:r>
      <w:r w:rsidR="00AB6F16" w:rsidRPr="00FA6BFB">
        <w:rPr>
          <w:rFonts w:ascii="Times New Roman" w:eastAsia="Times New Roman" w:hAnsi="Times New Roman" w:cs="Times New Roman"/>
          <w:b/>
          <w:color w:val="0D0D0D"/>
          <w:sz w:val="28"/>
          <w:szCs w:val="28"/>
          <w:lang w:bidi="en-US"/>
        </w:rPr>
        <w:t>адачи: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Обучающие:</w:t>
      </w:r>
      <w:r w:rsidRPr="00FA6BFB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A6BFB">
        <w:rPr>
          <w:rFonts w:ascii="Times New Roman" w:eastAsia="Calibri" w:hAnsi="Times New Roman" w:cs="Times New Roman"/>
          <w:sz w:val="28"/>
          <w:szCs w:val="28"/>
        </w:rPr>
        <w:t>1.  Обучать двигательным действиям, нацеленным на укрепление здоровья,   развитие основных физических качеств и повышение функциональных возможностей организма.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2. Формировать  умение детей в самостоятельной организации двигательной деятельности  под музыку.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3. Закреплять навыки основных видов движений: ходьбы, прыжков, бега, ползания, метания, статического равновесия.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4. Улучшать музыкальную и двигательную память детей.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5. Расширять двигательный опыт детей.</w:t>
      </w:r>
    </w:p>
    <w:p w:rsidR="00902115" w:rsidRPr="009B61EE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1EE">
        <w:rPr>
          <w:rFonts w:ascii="Times New Roman" w:eastAsia="Calibri" w:hAnsi="Times New Roman" w:cs="Times New Roman"/>
          <w:b/>
          <w:sz w:val="28"/>
          <w:szCs w:val="28"/>
        </w:rPr>
        <w:t>Развивающие: </w:t>
      </w:r>
      <w:r w:rsidRPr="009B61E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B61EE">
        <w:rPr>
          <w:rFonts w:ascii="Times New Roman" w:eastAsia="Calibri" w:hAnsi="Times New Roman" w:cs="Times New Roman"/>
          <w:sz w:val="28"/>
          <w:szCs w:val="28"/>
        </w:rPr>
        <w:t>1. Развивать двигательную активность детей.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2. Формировать правильную осанку.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3. Укреплять косно–мышечный корсет, сердечно – сосудистую, дыхательную системы.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4. Развивать координацию движений.</w:t>
      </w:r>
    </w:p>
    <w:p w:rsidR="00902115" w:rsidRPr="00FA6BFB" w:rsidRDefault="009B61EE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t>Развивать основные физические качества, координационные, ритмические способности.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br/>
        <w:t>6. Формировать культуру движений, обогащать двигательный опыт физическими упражнениями с общеразвивающе</w:t>
      </w:r>
      <w:r w:rsidR="0050662D" w:rsidRPr="00FA6BFB">
        <w:rPr>
          <w:rFonts w:ascii="Times New Roman" w:eastAsia="Calibri" w:hAnsi="Times New Roman" w:cs="Times New Roman"/>
          <w:sz w:val="28"/>
          <w:szCs w:val="28"/>
        </w:rPr>
        <w:t>й и корригирующей</w:t>
      </w:r>
      <w:r w:rsidR="00C03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направленностью.  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br/>
        <w:t>7. Развивать подвижность в суставах, формировать свод стопы.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  <w:r w:rsidRPr="00FA6BFB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A6BFB">
        <w:rPr>
          <w:rFonts w:ascii="Times New Roman" w:eastAsia="Calibri" w:hAnsi="Times New Roman" w:cs="Times New Roman"/>
          <w:sz w:val="28"/>
          <w:szCs w:val="28"/>
        </w:rPr>
        <w:t>1. Формировать интерес детей к систематическим занятиям физическими упражнениями.</w:t>
      </w:r>
    </w:p>
    <w:p w:rsidR="00902115" w:rsidRPr="00FA6BFB" w:rsidRDefault="00902115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lastRenderedPageBreak/>
        <w:t>2. Способствовать гармоничному развитию личности.</w:t>
      </w:r>
    </w:p>
    <w:p w:rsidR="00902115" w:rsidRPr="00FA6BFB" w:rsidRDefault="00C03EA9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902115" w:rsidRPr="00FA6BFB">
        <w:rPr>
          <w:rFonts w:ascii="Times New Roman" w:eastAsia="Calibri" w:hAnsi="Times New Roman" w:cs="Times New Roman"/>
          <w:sz w:val="28"/>
          <w:szCs w:val="28"/>
        </w:rPr>
        <w:t>Воспитывать  взаимную ответственность, возможность самоутверждения,  уверенность, инициативность.</w:t>
      </w:r>
    </w:p>
    <w:p w:rsidR="00FF38A1" w:rsidRDefault="00FF38A1" w:rsidP="00FF38A1">
      <w:pPr>
        <w:suppressAutoHyphens/>
        <w:spacing w:after="0" w:line="360" w:lineRule="auto"/>
        <w:ind w:left="14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D2F">
        <w:rPr>
          <w:rFonts w:ascii="Times New Roman" w:eastAsia="Times New Roman" w:hAnsi="Times New Roman"/>
          <w:b/>
          <w:sz w:val="28"/>
          <w:szCs w:val="28"/>
          <w:lang w:bidi="en-US"/>
        </w:rPr>
        <w:t>Характеристика участников программы</w:t>
      </w:r>
    </w:p>
    <w:p w:rsidR="00DF24E4" w:rsidRPr="00FA6BFB" w:rsidRDefault="009B61EE" w:rsidP="00FF38A1">
      <w:pPr>
        <w:tabs>
          <w:tab w:val="left" w:pos="28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«Веселые ножки</w:t>
      </w:r>
      <w:r w:rsidR="00DF24E4"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 сориентирована на детей 6-7 лет. Приём в группу осуществляется без предварительного отбора при наличии желания ребёнка. Зачисление проводится по заявлению родителей (законных представителей). </w:t>
      </w:r>
    </w:p>
    <w:p w:rsidR="00DF24E4" w:rsidRPr="00FA6BFB" w:rsidRDefault="00DF24E4" w:rsidP="00FF38A1">
      <w:pPr>
        <w:tabs>
          <w:tab w:val="left" w:pos="28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обучение принимаются мальчики и девочки. Наполняемость группы: </w:t>
      </w:r>
      <w:r w:rsidR="00F32D52" w:rsidRPr="009B6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8-21</w:t>
      </w:r>
      <w:r w:rsidRPr="009B6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человек. </w:t>
      </w:r>
    </w:p>
    <w:p w:rsidR="004F24DD" w:rsidRPr="00FA6BFB" w:rsidRDefault="004F24DD" w:rsidP="00FF38A1">
      <w:pPr>
        <w:pStyle w:val="a5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Срок реализации программы</w:t>
      </w:r>
    </w:p>
    <w:p w:rsidR="00C94C12" w:rsidRPr="00C94C12" w:rsidRDefault="00C94C12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Программа рассчитана на один учебный год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(с сентября по май), что составляет 36 часов.</w:t>
      </w: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</w:t>
      </w:r>
    </w:p>
    <w:p w:rsidR="00C94C12" w:rsidRPr="00C94C12" w:rsidRDefault="00C94C12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1 модуль «Игровой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стретчинг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с элементами ритмопластики</w:t>
      </w: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» - с 1</w:t>
      </w:r>
      <w:r w:rsidR="00FF38A1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сентября по 31 декабря (202</w:t>
      </w:r>
      <w:r w:rsidR="005B15C5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5</w:t>
      </w: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год) - 17 учебных часов. </w:t>
      </w:r>
    </w:p>
    <w:p w:rsidR="009B61EE" w:rsidRDefault="009B61EE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</w:p>
    <w:p w:rsidR="00C94C12" w:rsidRPr="00C94C12" w:rsidRDefault="00C94C12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2 </w:t>
      </w:r>
      <w:proofErr w:type="gramStart"/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модуль  «</w:t>
      </w:r>
      <w:proofErr w:type="gramEnd"/>
      <w:r w:rsidRPr="00C94C12">
        <w:rPr>
          <w:rFonts w:ascii="Times New Roman" w:eastAsia="Calibri" w:hAnsi="Times New Roman" w:cs="Times New Roman"/>
          <w:sz w:val="28"/>
          <w:szCs w:val="28"/>
        </w:rPr>
        <w:t xml:space="preserve">Степ-аэробика и оздоровительная гимнастика» </w:t>
      </w:r>
      <w:r w:rsidR="00FF38A1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- с </w:t>
      </w:r>
      <w:r w:rsidR="005B15C5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9</w:t>
      </w:r>
      <w:r w:rsidR="00FF38A1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января  по 31 мая (202</w:t>
      </w:r>
      <w:r w:rsidR="005B15C5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6</w:t>
      </w: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год) - 19 часов.</w:t>
      </w:r>
    </w:p>
    <w:p w:rsidR="004F24DD" w:rsidRPr="00FA6BFB" w:rsidRDefault="004F24DD" w:rsidP="00FF38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  <w:t>Режим занятий</w:t>
      </w:r>
    </w:p>
    <w:p w:rsidR="00C94C12" w:rsidRPr="00C94C12" w:rsidRDefault="00C94C12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Учебные занятия начинаются 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с </w:t>
      </w:r>
      <w:r w:rsidRPr="00C94C12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1 сентября и заканчиваются 31 мая. Занятия проводятся 1 раз в неделю по 1 академическому часу (время занятия 25-30 минут). </w:t>
      </w:r>
    </w:p>
    <w:p w:rsidR="004F24DD" w:rsidRPr="00FA6BFB" w:rsidRDefault="004F24DD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Формы работы: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занятия, игры, праздники, подготовка спортивно-танцевальных постановок. </w:t>
      </w:r>
    </w:p>
    <w:p w:rsidR="004F24DD" w:rsidRPr="00FA6BFB" w:rsidRDefault="004F24DD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Типы занятий: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сюжетные, игровые, с предметами, танцевальные, коррекционные. </w:t>
      </w:r>
    </w:p>
    <w:p w:rsidR="004F24DD" w:rsidRPr="00FA6BFB" w:rsidRDefault="004F24DD" w:rsidP="00FF38A1">
      <w:pPr>
        <w:pStyle w:val="a5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</w:t>
      </w:r>
      <w:r w:rsidRPr="00FA6BFB">
        <w:rPr>
          <w:rFonts w:ascii="Times New Roman" w:eastAsia="Calibri" w:hAnsi="Times New Roman" w:cs="Times New Roman"/>
          <w:b/>
          <w:sz w:val="28"/>
          <w:szCs w:val="28"/>
        </w:rPr>
        <w:t>Формы занятий:</w:t>
      </w:r>
    </w:p>
    <w:p w:rsidR="004F24DD" w:rsidRPr="00FA6BFB" w:rsidRDefault="004F24DD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1. Групповая – организация работы в группе.</w:t>
      </w:r>
    </w:p>
    <w:p w:rsidR="004F24DD" w:rsidRPr="00FA6BFB" w:rsidRDefault="004F24DD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2. Подгрупповая – организация заданий малыми группами</w:t>
      </w:r>
    </w:p>
    <w:p w:rsidR="004F24DD" w:rsidRPr="00FA6BFB" w:rsidRDefault="004F24DD" w:rsidP="00FF38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3.Индивидуальная </w:t>
      </w:r>
    </w:p>
    <w:p w:rsidR="004F24DD" w:rsidRPr="00FA6BFB" w:rsidRDefault="004F24DD" w:rsidP="00FF38A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 результаты освоения программы</w:t>
      </w:r>
    </w:p>
    <w:p w:rsidR="004F24DD" w:rsidRPr="00FA6BFB" w:rsidRDefault="004F24DD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В результате реализации программы «Весёлые</w:t>
      </w:r>
      <w:r w:rsidR="00F66A77">
        <w:rPr>
          <w:rFonts w:ascii="Times New Roman" w:eastAsia="Calibri" w:hAnsi="Times New Roman" w:cs="Times New Roman"/>
          <w:b/>
          <w:sz w:val="28"/>
          <w:szCs w:val="28"/>
        </w:rPr>
        <w:t>ножки</w:t>
      </w:r>
      <w:r w:rsidRPr="00FA6BFB">
        <w:rPr>
          <w:rFonts w:ascii="Times New Roman" w:eastAsia="Calibri" w:hAnsi="Times New Roman" w:cs="Times New Roman"/>
          <w:b/>
          <w:sz w:val="28"/>
          <w:szCs w:val="28"/>
        </w:rPr>
        <w:t>» обучающиеся должны знать:</w:t>
      </w:r>
    </w:p>
    <w:p w:rsidR="004F24DD" w:rsidRPr="00FA6BFB" w:rsidRDefault="004F24DD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-  все основные понятия детского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</w:rPr>
        <w:t>фитнеса</w:t>
      </w:r>
      <w:r w:rsidRPr="00FA6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 –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что такое аэробика, гимнастика, степ и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4F24DD" w:rsidRPr="00FA6BFB" w:rsidRDefault="004F24DD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 манеру исполнения тех или иных движений;</w:t>
      </w:r>
    </w:p>
    <w:p w:rsidR="004F24DD" w:rsidRPr="00FA6BFB" w:rsidRDefault="004F24DD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начало и конец музыкального вступления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.</w:t>
      </w:r>
    </w:p>
    <w:p w:rsidR="00332783" w:rsidRPr="00FA6BFB" w:rsidRDefault="00332783" w:rsidP="00FF38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  <w:t>Обучающиеся должны уметь: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-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правильно</w:t>
      </w:r>
      <w:r w:rsidRPr="00FA6BFB">
        <w:rPr>
          <w:rFonts w:ascii="Times New Roman" w:eastAsia="Calibri" w:hAnsi="Times New Roman" w:cs="Times New Roman"/>
          <w:sz w:val="28"/>
          <w:szCs w:val="28"/>
        </w:rPr>
        <w:t>  выполнять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ритмические движения с предметами и без предметов;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- правильно исполнять основные элементы упражнений;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- выполнять и показывать повадки животных; 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выполнять движения четко, ритмично, под музыку;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выполнять правильно упражнения на степе;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осуществлять самоконтроль (следить за осанкой, за правильным исходным положением).</w:t>
      </w:r>
    </w:p>
    <w:p w:rsidR="00332783" w:rsidRPr="00FA6BFB" w:rsidRDefault="00332783" w:rsidP="00FF38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  <w:t>Формы подведения итогов реализации программы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С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ab/>
        <w:t>момента начала занятий проводится педагогический мониторинг с целью выявления уровня формирования физических способностей, определения задач индивидуального развития.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  <w:lang w:eastAsia="ar-SA" w:bidi="en-US"/>
        </w:rPr>
        <w:t>Вводный контроль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проводится в начале учебного года для определения уровня формирования физических способностей  обучающихся. Форма проведения – педагогическое наблюдение.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  <w:lang w:eastAsia="ar-SA" w:bidi="en-US"/>
        </w:rPr>
        <w:t>Текущий контроль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уровня теоретических знаний, практических навыков и умений осуществляется на каждом занятии: беседа, опрос, наблюдение педагога за практической деятельностью, просмотры и контрольные упражнения, оценка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>педагогом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выполненной обучающимся работы.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Уровень умений и навыков ребят проверяется по результатам практической деятельности в соответствии со степенью их усвоения. Важным видом текущего контроля является контроль техники исполнения 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lastRenderedPageBreak/>
        <w:t>движений, который производит педагог совместно с воспитанником в процессе занятий.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  <w:lang w:eastAsia="ar-SA" w:bidi="en-US"/>
        </w:rPr>
        <w:t>Промежуточный контроль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проводится один раз в год (декабрь) в форме показательного занятия.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  <w:lang w:eastAsia="ar-SA" w:bidi="en-US"/>
        </w:rPr>
        <w:t>Итоговый контроль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уровня теоретических знаний, практических навыков и умений воспитанников осуществляется в конце каждой темы. Итоговый контроль проходит в виде показательного занятия с использованием устного опроса с целью выяснения усвоенных теоретических понятий и выполнением разученных комплексов гимнастических упражнений. Формы итогового контроля  – показательное занятие на степ – платформе. </w:t>
      </w:r>
    </w:p>
    <w:p w:rsidR="00332783" w:rsidRPr="00FA6BFB" w:rsidRDefault="00332783" w:rsidP="00FF38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  <w:t>Формы выявления полученных знаний: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 w:bidi="en-US"/>
        </w:rPr>
        <w:t xml:space="preserve"> собеседование, практические задания, творческие задания, открытые занятия, участие в мероприятиях.</w:t>
      </w:r>
    </w:p>
    <w:p w:rsidR="00103CD2" w:rsidRDefault="00103CD2" w:rsidP="00FF38A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103CD2" w:rsidRDefault="00103CD2" w:rsidP="00FF38A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103CD2" w:rsidRDefault="00103CD2" w:rsidP="00FF38A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103CD2" w:rsidRDefault="00103CD2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FF38A1" w:rsidRDefault="00FF38A1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FF38A1" w:rsidRDefault="00FF38A1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FF38A1" w:rsidRDefault="00FF38A1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FF38A1" w:rsidRDefault="00FF38A1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103CD2" w:rsidRDefault="00103CD2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5B15C5" w:rsidRDefault="005B15C5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332783" w:rsidRPr="00FA6BFB" w:rsidRDefault="00332783" w:rsidP="009B6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lastRenderedPageBreak/>
        <w:t>Учебный план 1 модуля</w:t>
      </w:r>
    </w:p>
    <w:p w:rsidR="00EA346B" w:rsidRDefault="00332783" w:rsidP="009B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«Игровой </w:t>
      </w:r>
      <w:proofErr w:type="spellStart"/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стретчинг</w:t>
      </w:r>
      <w:proofErr w:type="spellEnd"/>
      <w:r w:rsidR="0050662D"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 с</w:t>
      </w:r>
      <w:r w:rsidR="00F43E3A"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 элементами ритмопластики</w:t>
      </w: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»</w:t>
      </w:r>
    </w:p>
    <w:p w:rsidR="00103CD2" w:rsidRPr="00FA6BFB" w:rsidRDefault="00103CD2" w:rsidP="009B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tbl>
      <w:tblPr>
        <w:tblW w:w="95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"/>
        <w:gridCol w:w="2904"/>
        <w:gridCol w:w="1288"/>
        <w:gridCol w:w="1478"/>
        <w:gridCol w:w="1451"/>
        <w:gridCol w:w="2081"/>
      </w:tblGrid>
      <w:tr w:rsidR="00332783" w:rsidRPr="00FA6BFB" w:rsidTr="00D46C7B">
        <w:trPr>
          <w:trHeight w:val="942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(форма контроля обучающихся)</w:t>
            </w:r>
          </w:p>
        </w:tc>
      </w:tr>
      <w:tr w:rsidR="00332783" w:rsidRPr="00FA6BFB" w:rsidTr="00D46C7B">
        <w:trPr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ТБ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783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783" w:rsidRPr="00FA6BFB" w:rsidRDefault="00332783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C94C12" w:rsidRPr="00FA6BFB" w:rsidTr="00D46C7B">
        <w:trPr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Упражнения на изучение своего тела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FF38A1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C94C12" w:rsidRPr="00FA6BFB" w:rsidTr="00D46C7B">
        <w:trPr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FF38A1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C94C12" w:rsidRPr="00FA6BFB" w:rsidTr="00D46C7B">
        <w:trPr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Упражнения по игровому </w:t>
            </w:r>
            <w:proofErr w:type="spellStart"/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стретчингу</w:t>
            </w:r>
            <w:proofErr w:type="spellEnd"/>
            <w:r w:rsidRPr="00FA6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FF38A1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C94C12" w:rsidRPr="00FA6BFB" w:rsidTr="00D46C7B">
        <w:trPr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по первому модулю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FF38A1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показательное занятие</w:t>
            </w:r>
          </w:p>
        </w:tc>
      </w:tr>
      <w:tr w:rsidR="00C94C12" w:rsidRPr="00FA6BFB" w:rsidTr="00D46C7B">
        <w:trPr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B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4C12" w:rsidRPr="00FA6BFB" w:rsidRDefault="00C94C12" w:rsidP="00FA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2783" w:rsidRPr="00FA6BFB" w:rsidRDefault="00332783" w:rsidP="00FA6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AD5CAD" w:rsidRPr="00FA6BFB" w:rsidRDefault="00AD5CAD" w:rsidP="00FA6B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Содержание учебного плана 1 модуля</w:t>
      </w:r>
    </w:p>
    <w:p w:rsidR="00AD5CAD" w:rsidRPr="00FA6BFB" w:rsidRDefault="00AD5CAD" w:rsidP="00FA6BFB">
      <w:pPr>
        <w:pStyle w:val="a3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AD5CAD" w:rsidRPr="00FA6BFB" w:rsidRDefault="00AD5CAD" w:rsidP="00FA6BF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Вводное занятие. ТБ</w:t>
      </w:r>
    </w:p>
    <w:p w:rsidR="00AD5CAD" w:rsidRPr="00FA6BFB" w:rsidRDefault="00AD5CAD" w:rsidP="00FA6BF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  <w:t>Теория: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Знакомство с содержанием модуля программы. Гигиенические требования к обуви и одежде.</w:t>
      </w:r>
      <w:r w:rsidRPr="00FA6BFB"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  <w:t xml:space="preserve"> </w:t>
      </w:r>
    </w:p>
    <w:p w:rsidR="00AD5CAD" w:rsidRPr="00FA6BFB" w:rsidRDefault="00AD5CAD" w:rsidP="00FA6BF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Упражнения на изучение своего тела</w:t>
      </w:r>
    </w:p>
    <w:p w:rsidR="00AD5CAD" w:rsidRPr="00FA6BFB" w:rsidRDefault="00AD5CAD" w:rsidP="00FA6BFB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  <w:t>Практика: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 Строение человеческого тела, функции основных органов и систем. Польза занятий физической культурой, подкрепление их на практике.</w:t>
      </w:r>
    </w:p>
    <w:p w:rsidR="009733E7" w:rsidRPr="00FA6BFB" w:rsidRDefault="009733E7" w:rsidP="00FA6BF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F43E3A"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Ритмопластика</w:t>
      </w: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43E3A" w:rsidRPr="00FA6BFB" w:rsidRDefault="009733E7" w:rsidP="00FA6BFB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6BFB">
        <w:rPr>
          <w:i/>
          <w:sz w:val="28"/>
          <w:szCs w:val="28"/>
          <w:lang w:eastAsia="ar-SA" w:bidi="en-US"/>
        </w:rPr>
        <w:t>Практика:</w:t>
      </w:r>
      <w:r w:rsidR="00F43E3A" w:rsidRPr="00FA6BFB">
        <w:rPr>
          <w:color w:val="000000"/>
          <w:sz w:val="28"/>
          <w:szCs w:val="28"/>
        </w:rPr>
        <w:t xml:space="preserve"> </w:t>
      </w:r>
      <w:r w:rsidR="00F43E3A" w:rsidRPr="00FA6BFB">
        <w:rPr>
          <w:rStyle w:val="c2"/>
          <w:color w:val="000000"/>
          <w:sz w:val="28"/>
          <w:szCs w:val="28"/>
        </w:rPr>
        <w:t>«В саду ли, в огороде»,</w:t>
      </w:r>
      <w:r w:rsidR="00F43E3A" w:rsidRPr="00FA6BFB">
        <w:rPr>
          <w:color w:val="000000"/>
          <w:sz w:val="28"/>
          <w:szCs w:val="28"/>
        </w:rPr>
        <w:t xml:space="preserve"> </w:t>
      </w:r>
      <w:r w:rsidR="00F43E3A" w:rsidRPr="00FA6BFB">
        <w:rPr>
          <w:rStyle w:val="c2"/>
          <w:color w:val="000000"/>
          <w:sz w:val="28"/>
          <w:szCs w:val="28"/>
        </w:rPr>
        <w:t>«Встаньте, дети»,</w:t>
      </w:r>
      <w:r w:rsidR="00F43E3A" w:rsidRPr="00FA6BFB">
        <w:rPr>
          <w:color w:val="000000"/>
          <w:sz w:val="28"/>
          <w:szCs w:val="28"/>
        </w:rPr>
        <w:t xml:space="preserve"> </w:t>
      </w:r>
      <w:r w:rsidR="00F43E3A" w:rsidRPr="00FA6BFB">
        <w:rPr>
          <w:rStyle w:val="c2"/>
          <w:color w:val="000000"/>
          <w:sz w:val="28"/>
          <w:szCs w:val="28"/>
        </w:rPr>
        <w:t>«Кошки-мышки»</w:t>
      </w:r>
      <w:r w:rsidR="00F43E3A" w:rsidRPr="00FA6BFB">
        <w:rPr>
          <w:color w:val="000000"/>
          <w:sz w:val="28"/>
          <w:szCs w:val="28"/>
        </w:rPr>
        <w:t xml:space="preserve">, </w:t>
      </w:r>
      <w:r w:rsidR="00F43E3A" w:rsidRPr="00FA6BFB">
        <w:rPr>
          <w:rStyle w:val="c2"/>
          <w:color w:val="000000"/>
          <w:sz w:val="28"/>
          <w:szCs w:val="28"/>
        </w:rPr>
        <w:t>«Кузнечик», «Подружились»</w:t>
      </w:r>
      <w:r w:rsidR="00F43E3A" w:rsidRPr="00FA6BFB">
        <w:rPr>
          <w:color w:val="000000"/>
          <w:sz w:val="28"/>
          <w:szCs w:val="28"/>
        </w:rPr>
        <w:t xml:space="preserve">, </w:t>
      </w:r>
      <w:r w:rsidR="00F43E3A" w:rsidRPr="00FA6BFB">
        <w:rPr>
          <w:rStyle w:val="c2"/>
          <w:color w:val="000000"/>
          <w:sz w:val="28"/>
          <w:szCs w:val="28"/>
        </w:rPr>
        <w:t>«Топни, ножка моя», «</w:t>
      </w:r>
      <w:r w:rsidR="00FB549D" w:rsidRPr="00FA6BFB">
        <w:rPr>
          <w:rStyle w:val="c2"/>
          <w:color w:val="000000"/>
          <w:sz w:val="28"/>
          <w:szCs w:val="28"/>
        </w:rPr>
        <w:t>Ритмичный танец</w:t>
      </w:r>
      <w:r w:rsidR="00F43E3A" w:rsidRPr="00FA6BFB">
        <w:rPr>
          <w:rStyle w:val="c2"/>
          <w:color w:val="000000"/>
          <w:sz w:val="28"/>
          <w:szCs w:val="28"/>
        </w:rPr>
        <w:t>», «Ах, вы, сени», «</w:t>
      </w:r>
      <w:r w:rsidR="00536297" w:rsidRPr="00FA6BFB">
        <w:rPr>
          <w:sz w:val="28"/>
          <w:szCs w:val="28"/>
        </w:rPr>
        <w:t>Урок здоровья</w:t>
      </w:r>
      <w:r w:rsidR="00F43E3A" w:rsidRPr="00FA6BFB">
        <w:rPr>
          <w:rStyle w:val="c2"/>
          <w:color w:val="000000"/>
          <w:sz w:val="28"/>
          <w:szCs w:val="28"/>
        </w:rPr>
        <w:t>».</w:t>
      </w:r>
    </w:p>
    <w:p w:rsidR="00F43E3A" w:rsidRPr="00FA6BFB" w:rsidRDefault="00F43E3A" w:rsidP="00FA6BFB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33E7" w:rsidRPr="00FA6BFB" w:rsidRDefault="00F43E3A" w:rsidP="00FA6BFB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 </w:t>
      </w:r>
      <w:r w:rsidR="009733E7"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Упражнения </w:t>
      </w:r>
      <w:proofErr w:type="gramStart"/>
      <w:r w:rsidR="009733E7"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по игровому</w:t>
      </w:r>
      <w:proofErr w:type="gramEnd"/>
      <w:r w:rsidR="009733E7"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 </w:t>
      </w:r>
      <w:proofErr w:type="spellStart"/>
      <w:r w:rsidR="009733E7" w:rsidRPr="00FA6BF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стретчингу</w:t>
      </w:r>
      <w:proofErr w:type="spellEnd"/>
    </w:p>
    <w:p w:rsidR="009733E7" w:rsidRPr="00FA6BFB" w:rsidRDefault="009733E7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  <w:t xml:space="preserve">         Практика: </w:t>
      </w:r>
      <w:r w:rsidRPr="00FA6BFB">
        <w:rPr>
          <w:rFonts w:ascii="Times New Roman" w:eastAsia="Calibri" w:hAnsi="Times New Roman" w:cs="Times New Roman"/>
          <w:sz w:val="28"/>
          <w:szCs w:val="28"/>
        </w:rPr>
        <w:t>«Волшебные яблоки», «Королевич – змей», «Сказка о трех былинах», «Странный крокодил», «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Еженька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» (совершенствование  физических способностей, воспитание умения эмоционального выражения, 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раскрепощенности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и творчества в движении).</w:t>
      </w:r>
    </w:p>
    <w:p w:rsidR="009733E7" w:rsidRPr="00FA6BFB" w:rsidRDefault="009733E7" w:rsidP="00FA6BF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занятие (промежуточный контроль)</w:t>
      </w:r>
    </w:p>
    <w:p w:rsidR="00AD5CAD" w:rsidRPr="00FA6BFB" w:rsidRDefault="009B61EE" w:rsidP="009B61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="00AD5CAD" w:rsidRPr="00FA6BFB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AD5CAD" w:rsidRPr="00FA6BFB">
        <w:rPr>
          <w:rFonts w:ascii="Times New Roman" w:eastAsia="Calibri" w:hAnsi="Times New Roman" w:cs="Times New Roman"/>
          <w:sz w:val="28"/>
          <w:szCs w:val="28"/>
        </w:rPr>
        <w:t xml:space="preserve"> Показательное занятие.</w:t>
      </w:r>
    </w:p>
    <w:p w:rsidR="00103CD2" w:rsidRDefault="00103CD2" w:rsidP="009B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8A1" w:rsidRDefault="00FF38A1" w:rsidP="009B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6EC" w:rsidRPr="00FA6BFB" w:rsidRDefault="00BD16EC" w:rsidP="009B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 1 модуля</w:t>
      </w:r>
    </w:p>
    <w:p w:rsidR="00BD16EC" w:rsidRPr="00FA6BFB" w:rsidRDefault="00BD16EC" w:rsidP="00FA6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6EC" w:rsidRPr="00FA6BFB" w:rsidRDefault="00BD16EC" w:rsidP="000420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начинаются 1 сентября и заканчиваются 31декабря </w:t>
      </w:r>
      <w:r w:rsidR="00FF38A1">
        <w:rPr>
          <w:rFonts w:ascii="Times New Roman" w:eastAsia="Times New Roman" w:hAnsi="Times New Roman" w:cs="Times New Roman"/>
          <w:sz w:val="28"/>
          <w:szCs w:val="28"/>
          <w:lang w:eastAsia="ru-RU"/>
        </w:rPr>
        <w:t>(202</w:t>
      </w:r>
      <w:r w:rsidR="005B15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год).</w:t>
      </w:r>
    </w:p>
    <w:p w:rsidR="00BD16EC" w:rsidRPr="00FA6BFB" w:rsidRDefault="00BD16EC" w:rsidP="000420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каникулярное время  занятия проводятся в соответствии с </w:t>
      </w:r>
      <w:r w:rsidR="00042002">
        <w:rPr>
          <w:rFonts w:ascii="Times New Roman" w:hAnsi="Times New Roman"/>
          <w:sz w:val="28"/>
          <w:szCs w:val="28"/>
        </w:rPr>
        <w:t>календарным</w:t>
      </w:r>
      <w:r w:rsidR="00042002" w:rsidRPr="00F07197">
        <w:rPr>
          <w:rFonts w:ascii="Times New Roman" w:hAnsi="Times New Roman"/>
          <w:sz w:val="28"/>
          <w:szCs w:val="28"/>
        </w:rPr>
        <w:t xml:space="preserve"> </w:t>
      </w:r>
      <w:r w:rsidR="00042002">
        <w:rPr>
          <w:rFonts w:ascii="Times New Roman" w:hAnsi="Times New Roman"/>
          <w:sz w:val="28"/>
          <w:szCs w:val="28"/>
        </w:rPr>
        <w:t xml:space="preserve">учебным </w:t>
      </w:r>
      <w:r w:rsidR="00042002" w:rsidRPr="00F07197">
        <w:rPr>
          <w:rFonts w:ascii="Times New Roman" w:hAnsi="Times New Roman"/>
          <w:sz w:val="28"/>
          <w:szCs w:val="28"/>
        </w:rPr>
        <w:t>графиком</w:t>
      </w:r>
      <w:r w:rsidR="0004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6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контроль проводится по завершению 1 модуля в декабре.</w:t>
      </w:r>
    </w:p>
    <w:p w:rsidR="00BD16EC" w:rsidRPr="00FA6BFB" w:rsidRDefault="00BD16EC" w:rsidP="00103CD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  <w:sectPr w:rsidR="00BD16EC" w:rsidRPr="00FA6BFB" w:rsidSect="00C03E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255"/>
        <w:tblW w:w="16197" w:type="dxa"/>
        <w:tblLayout w:type="fixed"/>
        <w:tblLook w:val="04A0" w:firstRow="1" w:lastRow="0" w:firstColumn="1" w:lastColumn="0" w:noHBand="0" w:noVBand="1"/>
      </w:tblPr>
      <w:tblGrid>
        <w:gridCol w:w="810"/>
        <w:gridCol w:w="1012"/>
        <w:gridCol w:w="2430"/>
        <w:gridCol w:w="1215"/>
        <w:gridCol w:w="1621"/>
        <w:gridCol w:w="5867"/>
        <w:gridCol w:w="1621"/>
        <w:gridCol w:w="1621"/>
      </w:tblGrid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Месяц</w:t>
            </w:r>
          </w:p>
        </w:tc>
        <w:tc>
          <w:tcPr>
            <w:tcW w:w="243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Число/</w:t>
            </w:r>
          </w:p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215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Фома занятия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Кол-во часов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6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Форма контроля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Сентябрь</w:t>
            </w:r>
          </w:p>
        </w:tc>
        <w:tc>
          <w:tcPr>
            <w:tcW w:w="2430" w:type="dxa"/>
            <w:vMerge w:val="restart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215" w:type="dxa"/>
          </w:tcPr>
          <w:p w:rsidR="0018137E" w:rsidRPr="00FA6BFB" w:rsidRDefault="00FE05E2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Груп</w:t>
            </w:r>
            <w:r w:rsidR="0018137E" w:rsidRPr="00FA6BFB">
              <w:rPr>
                <w:sz w:val="28"/>
                <w:szCs w:val="28"/>
              </w:rPr>
              <w:t>повая</w:t>
            </w:r>
          </w:p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042002" w:rsidP="00FA6BF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951DF8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«Вводное занятие. Правила ТБ</w:t>
            </w:r>
            <w:r w:rsidR="0018137E" w:rsidRPr="00FA6BFB">
              <w:rPr>
                <w:b/>
                <w:sz w:val="28"/>
                <w:szCs w:val="28"/>
              </w:rPr>
              <w:t>»</w:t>
            </w:r>
            <w:r w:rsidRPr="00FA6BFB">
              <w:rPr>
                <w:b/>
                <w:sz w:val="28"/>
                <w:szCs w:val="28"/>
              </w:rPr>
              <w:t>.</w:t>
            </w:r>
          </w:p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«Кто я?»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Знакомство с содержанием модуля программы. Гигиенические требования к обуви и одежде.</w:t>
            </w:r>
          </w:p>
        </w:tc>
        <w:tc>
          <w:tcPr>
            <w:tcW w:w="1621" w:type="dxa"/>
            <w:vMerge w:val="restart"/>
            <w:textDirection w:val="btLr"/>
          </w:tcPr>
          <w:p w:rsidR="0018137E" w:rsidRPr="00FA6BFB" w:rsidRDefault="0018137E" w:rsidP="00FA6BFB">
            <w:pPr>
              <w:ind w:left="113" w:right="113"/>
              <w:jc w:val="both"/>
              <w:rPr>
                <w:bCs/>
                <w:sz w:val="28"/>
                <w:szCs w:val="28"/>
              </w:rPr>
            </w:pPr>
            <w:r w:rsidRPr="00FA6BFB">
              <w:rPr>
                <w:bCs/>
                <w:sz w:val="28"/>
                <w:szCs w:val="28"/>
              </w:rPr>
              <w:t>МБ</w:t>
            </w:r>
            <w:r w:rsidR="00FE05E2" w:rsidRPr="00FA6BFB">
              <w:rPr>
                <w:bCs/>
                <w:sz w:val="28"/>
                <w:szCs w:val="28"/>
              </w:rPr>
              <w:t>Д</w:t>
            </w:r>
            <w:r w:rsidRPr="00FA6BFB">
              <w:rPr>
                <w:bCs/>
                <w:sz w:val="28"/>
                <w:szCs w:val="28"/>
              </w:rPr>
              <w:t>ОУ Д</w:t>
            </w:r>
            <w:r w:rsidR="00FE05E2" w:rsidRPr="00FA6BFB">
              <w:rPr>
                <w:bCs/>
                <w:sz w:val="28"/>
                <w:szCs w:val="28"/>
              </w:rPr>
              <w:t>ЕТСКИЙ САД №2 «С</w:t>
            </w:r>
            <w:r w:rsidRPr="00FA6BFB">
              <w:rPr>
                <w:bCs/>
                <w:sz w:val="28"/>
                <w:szCs w:val="28"/>
              </w:rPr>
              <w:t>О</w:t>
            </w:r>
            <w:r w:rsidR="00FE05E2" w:rsidRPr="00FA6BFB">
              <w:rPr>
                <w:bCs/>
                <w:sz w:val="28"/>
                <w:szCs w:val="28"/>
              </w:rPr>
              <w:t>ЛНЫШКО»</w:t>
            </w:r>
          </w:p>
          <w:p w:rsidR="0018137E" w:rsidRPr="00FA6BFB" w:rsidRDefault="0018137E" w:rsidP="00FA6BFB">
            <w:pPr>
              <w:ind w:left="113" w:right="113"/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Беседа</w:t>
            </w:r>
          </w:p>
        </w:tc>
      </w:tr>
      <w:tr w:rsidR="00EE6A3D" w:rsidRPr="00FA6BFB" w:rsidTr="00EE6A3D">
        <w:trPr>
          <w:trHeight w:val="1249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2.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Упражнения на изучение своего тела</w:t>
            </w:r>
          </w:p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«Мы узнаем свой организм»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 Дать детям знания о строении человеческого тела, функциях основных органов и систем.  Формировать знания детей о пользе занятий физической культурой. Подкреплять их на практике.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Беседа.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3.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bCs/>
                <w:sz w:val="28"/>
                <w:szCs w:val="28"/>
              </w:rPr>
              <w:t xml:space="preserve">Упражнения </w:t>
            </w:r>
            <w:proofErr w:type="gramStart"/>
            <w:r w:rsidRPr="00FA6BFB">
              <w:rPr>
                <w:b/>
                <w:bCs/>
                <w:sz w:val="28"/>
                <w:szCs w:val="28"/>
              </w:rPr>
              <w:t>по игровому</w:t>
            </w:r>
            <w:proofErr w:type="gramEnd"/>
            <w:r w:rsidRPr="00FA6B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6BFB">
              <w:rPr>
                <w:b/>
                <w:bCs/>
                <w:sz w:val="28"/>
                <w:szCs w:val="28"/>
              </w:rPr>
              <w:t>стретчингу</w:t>
            </w:r>
            <w:proofErr w:type="spellEnd"/>
            <w:r w:rsidRPr="00FA6BFB">
              <w:rPr>
                <w:b/>
                <w:sz w:val="28"/>
                <w:szCs w:val="28"/>
              </w:rPr>
              <w:t xml:space="preserve"> «Волшебные яблоки» 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Совершенствовать физические способности: развивать мышечную силу, подвижность суставов (гибкость), выносливость, силовые и координационные способности. Воспитывать умение эмоционального выражения, </w:t>
            </w:r>
            <w:proofErr w:type="spellStart"/>
            <w:r w:rsidRPr="00FA6BFB">
              <w:rPr>
                <w:sz w:val="28"/>
                <w:szCs w:val="28"/>
              </w:rPr>
              <w:t>раскрепощенности</w:t>
            </w:r>
            <w:proofErr w:type="spellEnd"/>
            <w:r w:rsidRPr="00FA6BFB">
              <w:rPr>
                <w:sz w:val="28"/>
                <w:szCs w:val="28"/>
              </w:rPr>
              <w:t xml:space="preserve"> и творчества в движении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4.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«Королевич – змей» 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Совершенствовать физические способности: развивать мышечную силу, подвижность суставов (гибкость), выносливость, силовые и координационные способности. Воспитывать умение эмоционального выражения, </w:t>
            </w:r>
            <w:proofErr w:type="spellStart"/>
            <w:r w:rsidRPr="00FA6BFB">
              <w:rPr>
                <w:sz w:val="28"/>
                <w:szCs w:val="28"/>
              </w:rPr>
              <w:t>раскрепощенности</w:t>
            </w:r>
            <w:proofErr w:type="spellEnd"/>
            <w:r w:rsidRPr="00FA6BFB">
              <w:rPr>
                <w:sz w:val="28"/>
                <w:szCs w:val="28"/>
              </w:rPr>
              <w:t xml:space="preserve"> и творчества в движении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5.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«Сказка о трех былинах»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Совершенствовать физические способности: </w:t>
            </w:r>
            <w:r w:rsidRPr="00FA6BFB">
              <w:rPr>
                <w:sz w:val="28"/>
                <w:szCs w:val="28"/>
              </w:rPr>
              <w:lastRenderedPageBreak/>
              <w:t xml:space="preserve">развивать мышечную силу, подвижность суставов (гибкость), выносливость, силовые и координационные способности. Воспитывать умение эмоционального выражения, </w:t>
            </w:r>
            <w:proofErr w:type="spellStart"/>
            <w:r w:rsidRPr="00FA6BFB">
              <w:rPr>
                <w:sz w:val="28"/>
                <w:szCs w:val="28"/>
              </w:rPr>
              <w:t>раскрепощенности</w:t>
            </w:r>
            <w:proofErr w:type="spellEnd"/>
            <w:r w:rsidRPr="00FA6BFB">
              <w:rPr>
                <w:sz w:val="28"/>
                <w:szCs w:val="28"/>
              </w:rPr>
              <w:t xml:space="preserve"> и творчества в движении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Наблюдение.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«Странный крокодил» 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Совершенствовать физические способности: развивать мышечную силу, подвижность суставов (гибкость), выносливость, силовые и координационные способности. Воспитывать умение эмоционального выражения, </w:t>
            </w:r>
            <w:proofErr w:type="spellStart"/>
            <w:r w:rsidRPr="00FA6BFB">
              <w:rPr>
                <w:sz w:val="28"/>
                <w:szCs w:val="28"/>
              </w:rPr>
              <w:t>раскрепощенности</w:t>
            </w:r>
            <w:proofErr w:type="spellEnd"/>
            <w:r w:rsidRPr="00FA6BFB">
              <w:rPr>
                <w:sz w:val="28"/>
                <w:szCs w:val="28"/>
              </w:rPr>
              <w:t xml:space="preserve"> и творчества в движении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7.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</w:t>
            </w:r>
            <w:proofErr w:type="spellStart"/>
            <w:r w:rsidRPr="00FA6BFB">
              <w:rPr>
                <w:b/>
                <w:sz w:val="28"/>
                <w:szCs w:val="28"/>
              </w:rPr>
              <w:t>Еженька</w:t>
            </w:r>
            <w:proofErr w:type="spellEnd"/>
            <w:r w:rsidRPr="00FA6BFB">
              <w:rPr>
                <w:b/>
                <w:sz w:val="28"/>
                <w:szCs w:val="28"/>
              </w:rPr>
              <w:t xml:space="preserve">» 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Совершенствовать физические способности: развивать мышечную силу, подвижность суставов (гибкость), выносливость, силовые и координационные способности. Воспитывать умение эмоционального выражения, </w:t>
            </w:r>
            <w:proofErr w:type="spellStart"/>
            <w:r w:rsidRPr="00FA6BFB">
              <w:rPr>
                <w:sz w:val="28"/>
                <w:szCs w:val="28"/>
              </w:rPr>
              <w:t>раскрепощенности</w:t>
            </w:r>
            <w:proofErr w:type="spellEnd"/>
            <w:r w:rsidRPr="00FA6BFB">
              <w:rPr>
                <w:sz w:val="28"/>
                <w:szCs w:val="28"/>
              </w:rPr>
              <w:t xml:space="preserve"> и творчества в движении 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8.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C94C12" w:rsidRPr="00FA6BFB" w:rsidRDefault="00C94C12" w:rsidP="00FA6BF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A6BFB">
              <w:rPr>
                <w:b/>
                <w:color w:val="000000" w:themeColor="text1"/>
                <w:sz w:val="28"/>
                <w:szCs w:val="28"/>
              </w:rPr>
              <w:t>Ритмопластика</w:t>
            </w:r>
          </w:p>
          <w:p w:rsidR="0018137E" w:rsidRPr="00FA6BFB" w:rsidRDefault="00C94C12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 </w:t>
            </w:r>
            <w:r w:rsidR="0018137E" w:rsidRPr="00FA6BFB">
              <w:rPr>
                <w:b/>
                <w:sz w:val="28"/>
                <w:szCs w:val="28"/>
              </w:rPr>
              <w:t>«</w:t>
            </w:r>
            <w:r w:rsidR="009009C0" w:rsidRPr="00FA6BFB">
              <w:rPr>
                <w:rStyle w:val="c2"/>
                <w:b/>
                <w:color w:val="000000"/>
                <w:sz w:val="28"/>
                <w:szCs w:val="28"/>
              </w:rPr>
              <w:t>В саду ли, в огороде</w:t>
            </w:r>
            <w:r w:rsidR="0018137E" w:rsidRPr="00FA6BFB">
              <w:rPr>
                <w:b/>
                <w:sz w:val="28"/>
                <w:szCs w:val="28"/>
              </w:rPr>
              <w:t>»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Содействовать формированию правильной</w:t>
            </w:r>
            <w:r w:rsidR="009009C0" w:rsidRPr="00FA6BFB">
              <w:rPr>
                <w:sz w:val="28"/>
                <w:szCs w:val="28"/>
              </w:rPr>
              <w:t xml:space="preserve"> осанки у детей. Учить выразительным, пластичным движениям. Развивать творческие способности: учить оценивать собственное движение и товарища.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9.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 </w:t>
            </w:r>
            <w:r w:rsidRPr="00FA6BFB">
              <w:rPr>
                <w:b/>
                <w:sz w:val="28"/>
                <w:szCs w:val="28"/>
              </w:rPr>
              <w:t>«</w:t>
            </w:r>
            <w:r w:rsidR="009009C0" w:rsidRPr="00FA6BFB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9009C0" w:rsidRPr="00FA6BFB">
              <w:rPr>
                <w:rStyle w:val="c2"/>
                <w:b/>
                <w:color w:val="000000"/>
                <w:sz w:val="28"/>
                <w:szCs w:val="28"/>
              </w:rPr>
              <w:t>Встаньте, дети</w:t>
            </w:r>
            <w:r w:rsidRPr="00FA6BFB">
              <w:rPr>
                <w:b/>
                <w:sz w:val="28"/>
                <w:szCs w:val="28"/>
              </w:rPr>
              <w:t>»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Обучать </w:t>
            </w:r>
            <w:r w:rsidR="009009C0" w:rsidRPr="00FA6BFB">
              <w:rPr>
                <w:sz w:val="28"/>
                <w:szCs w:val="28"/>
              </w:rPr>
              <w:t xml:space="preserve">выполнять движения в соответствии с разнообразным характером музыки. </w:t>
            </w:r>
            <w:r w:rsidRPr="00FA6BFB">
              <w:rPr>
                <w:sz w:val="28"/>
                <w:szCs w:val="28"/>
              </w:rPr>
              <w:lastRenderedPageBreak/>
              <w:t>Формировать и закреплять навык правильной осанки. Тренировать способность удерживать равновесие</w:t>
            </w:r>
            <w:r w:rsidR="009009C0" w:rsidRPr="00FA6BFB">
              <w:rPr>
                <w:sz w:val="28"/>
                <w:szCs w:val="28"/>
              </w:rPr>
              <w:t>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</w:t>
            </w:r>
            <w:r w:rsidRPr="00FA6BFB">
              <w:rPr>
                <w:sz w:val="28"/>
                <w:szCs w:val="28"/>
              </w:rPr>
              <w:lastRenderedPageBreak/>
              <w:t>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 «</w:t>
            </w:r>
            <w:r w:rsidR="009009C0" w:rsidRPr="00FA6BFB">
              <w:rPr>
                <w:rStyle w:val="c2"/>
                <w:b/>
                <w:color w:val="000000"/>
                <w:sz w:val="28"/>
                <w:szCs w:val="28"/>
              </w:rPr>
              <w:t xml:space="preserve"> Кошки-мышки</w:t>
            </w:r>
            <w:r w:rsidRPr="00FA6BFB">
              <w:rPr>
                <w:b/>
                <w:sz w:val="28"/>
                <w:szCs w:val="28"/>
              </w:rPr>
              <w:t>»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Обучат</w:t>
            </w:r>
            <w:r w:rsidR="00120E0D" w:rsidRPr="00FA6BFB">
              <w:rPr>
                <w:sz w:val="28"/>
                <w:szCs w:val="28"/>
              </w:rPr>
              <w:t xml:space="preserve">ь детей выполнять упражнения </w:t>
            </w:r>
            <w:r w:rsidRPr="00FA6BFB">
              <w:rPr>
                <w:sz w:val="28"/>
                <w:szCs w:val="28"/>
              </w:rPr>
              <w:t xml:space="preserve">из разных исходных положений. Формировать и закреплять навык правильной осанки. Тренировать способность удерживать равновесие. </w:t>
            </w:r>
            <w:r w:rsidR="00120E0D" w:rsidRPr="00FA6BFB">
              <w:rPr>
                <w:color w:val="111111"/>
                <w:sz w:val="28"/>
                <w:szCs w:val="28"/>
                <w:shd w:val="clear" w:color="auto" w:fill="FFFFFF"/>
              </w:rPr>
              <w:t xml:space="preserve">  Упражнять в прыжках на месте, в чередовании с простым шагом.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11.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</w:t>
            </w:r>
            <w:r w:rsidR="001F25BE" w:rsidRPr="00FA6BFB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F25BE" w:rsidRPr="00FA6BFB">
              <w:rPr>
                <w:rStyle w:val="c2"/>
                <w:b/>
                <w:color w:val="000000"/>
                <w:sz w:val="28"/>
                <w:szCs w:val="28"/>
              </w:rPr>
              <w:t>Кузнечик</w:t>
            </w:r>
            <w:r w:rsidRPr="00FA6BFB">
              <w:rPr>
                <w:b/>
                <w:sz w:val="28"/>
                <w:szCs w:val="28"/>
              </w:rPr>
              <w:t>»</w:t>
            </w:r>
          </w:p>
          <w:p w:rsidR="001F25BE" w:rsidRPr="00FA6BFB" w:rsidRDefault="001F25BE" w:rsidP="00FA6BFB">
            <w:pPr>
              <w:pStyle w:val="a4"/>
              <w:numPr>
                <w:ilvl w:val="0"/>
                <w:numId w:val="13"/>
              </w:numPr>
              <w:shd w:val="clear" w:color="auto" w:fill="F5F5F5"/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Учить детей перед упражнениями и плясками принимать исходное положение. Учить детей самостоятельно начинать движение после вступления.</w:t>
            </w:r>
            <w:r w:rsidRPr="00FA6BFB">
              <w:rPr>
                <w:color w:val="000000"/>
                <w:sz w:val="28"/>
                <w:szCs w:val="28"/>
              </w:rPr>
              <w:t xml:space="preserve"> Закрепить умения выполнять перестроения, чувствовать единство</w:t>
            </w:r>
          </w:p>
          <w:p w:rsidR="001F25BE" w:rsidRPr="001F25BE" w:rsidRDefault="001F25BE" w:rsidP="00FA6BFB">
            <w:pPr>
              <w:numPr>
                <w:ilvl w:val="0"/>
                <w:numId w:val="13"/>
              </w:numPr>
              <w:shd w:val="clear" w:color="auto" w:fill="F5F5F5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1F25BE">
              <w:rPr>
                <w:color w:val="000000"/>
                <w:sz w:val="28"/>
                <w:szCs w:val="28"/>
              </w:rPr>
              <w:t>и сплочённость всех марширующих;</w:t>
            </w:r>
          </w:p>
          <w:p w:rsidR="001F25BE" w:rsidRPr="001F25BE" w:rsidRDefault="001F25BE" w:rsidP="00FA6BFB">
            <w:pPr>
              <w:numPr>
                <w:ilvl w:val="0"/>
                <w:numId w:val="13"/>
              </w:numPr>
              <w:shd w:val="clear" w:color="auto" w:fill="F5F5F5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1F25BE">
              <w:rPr>
                <w:color w:val="000000"/>
                <w:sz w:val="28"/>
                <w:szCs w:val="28"/>
              </w:rPr>
              <w:t>учить детей придавать основным движениям (ходьбе, бегу, подскокам) и элементам танца, пляски выразительность, диктуемую музыкой и образами исполняемой игры, пляски;</w:t>
            </w:r>
          </w:p>
          <w:p w:rsidR="001F25BE" w:rsidRPr="001F25BE" w:rsidRDefault="001F25BE" w:rsidP="00FA6BFB">
            <w:pPr>
              <w:numPr>
                <w:ilvl w:val="0"/>
                <w:numId w:val="13"/>
              </w:numPr>
              <w:shd w:val="clear" w:color="auto" w:fill="F5F5F5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1F25BE">
              <w:rPr>
                <w:color w:val="000000"/>
                <w:sz w:val="28"/>
                <w:szCs w:val="28"/>
              </w:rPr>
              <w:t>развивать умение непринуждённо придавать движениям пружинный, плавный, маховый характер, в зависимости от особенностей музыкального образа;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634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12.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20E0D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</w:t>
            </w:r>
            <w:r w:rsidR="001A5F6F" w:rsidRPr="00FA6BFB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5F6F" w:rsidRPr="00FA6BFB">
              <w:rPr>
                <w:rStyle w:val="c2"/>
                <w:b/>
                <w:color w:val="000000"/>
                <w:sz w:val="28"/>
                <w:szCs w:val="28"/>
              </w:rPr>
              <w:t>Подружились</w:t>
            </w:r>
            <w:r w:rsidRPr="00FA6BFB">
              <w:rPr>
                <w:b/>
                <w:sz w:val="28"/>
                <w:szCs w:val="28"/>
              </w:rPr>
              <w:t>»</w:t>
            </w:r>
          </w:p>
          <w:p w:rsidR="001A5F6F" w:rsidRPr="00FA6BFB" w:rsidRDefault="001A5F6F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  <w:shd w:val="clear" w:color="auto" w:fill="F5F5F5"/>
              </w:rPr>
              <w:t>Развивать умение двигаться соответственно характеру музыки и ритмической пульсации.</w:t>
            </w:r>
          </w:p>
          <w:p w:rsidR="0018137E" w:rsidRPr="00FA6BFB" w:rsidRDefault="00120E0D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Ф</w:t>
            </w:r>
            <w:r w:rsidR="0018137E" w:rsidRPr="00FA6BFB">
              <w:rPr>
                <w:color w:val="000000"/>
                <w:sz w:val="28"/>
                <w:szCs w:val="28"/>
              </w:rPr>
              <w:t>ормировать у детей правильную осанку.</w:t>
            </w:r>
            <w:r w:rsidR="001A5F6F" w:rsidRPr="00FA6BFB">
              <w:rPr>
                <w:color w:val="000000"/>
                <w:sz w:val="28"/>
                <w:szCs w:val="28"/>
                <w:shd w:val="clear" w:color="auto" w:fill="F5F5F5"/>
              </w:rPr>
              <w:t xml:space="preserve"> Научить менять движения по заданному алгоритму.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793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A6BFB">
              <w:rPr>
                <w:b/>
                <w:color w:val="000000"/>
                <w:sz w:val="28"/>
                <w:szCs w:val="28"/>
              </w:rPr>
              <w:t>«</w:t>
            </w:r>
            <w:r w:rsidR="001A5F6F" w:rsidRPr="00FA6BFB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5F6F" w:rsidRPr="00FA6BFB">
              <w:rPr>
                <w:rStyle w:val="c2"/>
                <w:b/>
                <w:color w:val="000000"/>
                <w:sz w:val="28"/>
                <w:szCs w:val="28"/>
              </w:rPr>
              <w:t>Топни, ножка моя</w:t>
            </w:r>
            <w:r w:rsidRPr="00FA6BFB">
              <w:rPr>
                <w:b/>
                <w:color w:val="000000"/>
                <w:sz w:val="28"/>
                <w:szCs w:val="28"/>
              </w:rPr>
              <w:t>»</w:t>
            </w:r>
          </w:p>
          <w:p w:rsidR="0018137E" w:rsidRPr="00FA6BFB" w:rsidRDefault="0018137E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Формиров</w:t>
            </w:r>
            <w:r w:rsidR="001A5F6F" w:rsidRPr="00FA6BFB">
              <w:rPr>
                <w:color w:val="000000"/>
                <w:sz w:val="28"/>
                <w:szCs w:val="28"/>
              </w:rPr>
              <w:t>ать основные исходные положения. Ф</w:t>
            </w:r>
            <w:r w:rsidRPr="00FA6BFB">
              <w:rPr>
                <w:color w:val="000000"/>
                <w:sz w:val="28"/>
                <w:szCs w:val="28"/>
              </w:rPr>
              <w:t>ормировать здоровую осанку, укреплять мышечный корсет;</w:t>
            </w:r>
          </w:p>
          <w:p w:rsidR="0018137E" w:rsidRPr="00FA6BFB" w:rsidRDefault="0018137E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воспитывать интерес к занятиям физической культурой;</w:t>
            </w:r>
          </w:p>
          <w:p w:rsidR="0018137E" w:rsidRPr="00FA6BFB" w:rsidRDefault="0018137E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развивать у детей силу, ловкость, выно</w:t>
            </w:r>
            <w:r w:rsidR="001A5F6F" w:rsidRPr="00FA6BFB">
              <w:rPr>
                <w:color w:val="000000"/>
                <w:sz w:val="28"/>
                <w:szCs w:val="28"/>
              </w:rPr>
              <w:t>сливость, координацию, внимание, равновесие.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150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536297" w:rsidP="00FA6BF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A6BFB">
              <w:rPr>
                <w:b/>
                <w:color w:val="000000"/>
                <w:sz w:val="28"/>
                <w:szCs w:val="28"/>
              </w:rPr>
              <w:t>«</w:t>
            </w:r>
            <w:r w:rsidR="00FB549D" w:rsidRPr="00FA6BFB">
              <w:rPr>
                <w:b/>
                <w:color w:val="000000"/>
                <w:sz w:val="28"/>
                <w:szCs w:val="28"/>
              </w:rPr>
              <w:t>Ритмический танец</w:t>
            </w:r>
            <w:r w:rsidR="0018137E" w:rsidRPr="00FA6BFB">
              <w:rPr>
                <w:b/>
                <w:color w:val="000000"/>
                <w:sz w:val="28"/>
                <w:szCs w:val="28"/>
              </w:rPr>
              <w:t>»</w:t>
            </w:r>
          </w:p>
          <w:p w:rsidR="0018137E" w:rsidRPr="00FA6BFB" w:rsidRDefault="00536297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Формировать красивую осанку, координацию движений. Учить менять темп движения в соответствии с музыкой.</w:t>
            </w:r>
            <w:r w:rsidR="00FB549D" w:rsidRPr="00FA6BFB">
              <w:rPr>
                <w:color w:val="000000"/>
                <w:sz w:val="28"/>
                <w:szCs w:val="28"/>
              </w:rPr>
              <w:t xml:space="preserve"> Развитие у детей мышечной свободы, выразительности, красоты, грациозности, выразительности движений.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468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15.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A6BFB">
              <w:rPr>
                <w:b/>
                <w:color w:val="000000"/>
                <w:sz w:val="28"/>
                <w:szCs w:val="28"/>
              </w:rPr>
              <w:t>«</w:t>
            </w:r>
            <w:r w:rsidR="00523495" w:rsidRPr="00FA6BFB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523495" w:rsidRPr="00FA6BFB">
              <w:rPr>
                <w:rStyle w:val="c2"/>
                <w:b/>
                <w:color w:val="000000"/>
                <w:sz w:val="28"/>
                <w:szCs w:val="28"/>
              </w:rPr>
              <w:t>Ах, вы, сени</w:t>
            </w:r>
            <w:r w:rsidRPr="00FA6BFB">
              <w:rPr>
                <w:b/>
                <w:color w:val="000000"/>
                <w:sz w:val="28"/>
                <w:szCs w:val="28"/>
              </w:rPr>
              <w:t>»</w:t>
            </w:r>
          </w:p>
          <w:p w:rsidR="0018137E" w:rsidRPr="00FA6BFB" w:rsidRDefault="00523495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Укрепление здоровья детей средствами ритмопластики. Улучшать музыкально-двигательные навыки детей в выполнении основных движений (бег, ходьба, прыжки); упражнять в ориентировке в пространстве; учить двигаться в соответствии с музыкой и текстом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505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16.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«Урок здоровья»</w:t>
            </w:r>
          </w:p>
          <w:p w:rsidR="0018137E" w:rsidRPr="00FA6BFB" w:rsidRDefault="00FB549D" w:rsidP="00FA6BFB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Обучение, развитие, воспитание у детей двигательной сферы в сочетании со словом и музыкой. Укрепление здоровья. Формирование и развитие чувства ритма, способности ощущать в музыке, движениях и речи ритмическую музыку.</w:t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Демонстрация.</w:t>
            </w:r>
          </w:p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Наблюдение.</w:t>
            </w:r>
          </w:p>
        </w:tc>
      </w:tr>
      <w:tr w:rsidR="00EE6A3D" w:rsidRPr="00FA6BFB" w:rsidTr="00EE6A3D">
        <w:trPr>
          <w:trHeight w:val="492"/>
        </w:trPr>
        <w:tc>
          <w:tcPr>
            <w:tcW w:w="810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012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Д.</w:t>
            </w:r>
          </w:p>
        </w:tc>
        <w:tc>
          <w:tcPr>
            <w:tcW w:w="2430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Гр.</w:t>
            </w: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Итоговое занятие по 1 модулю</w:t>
            </w:r>
            <w:r w:rsidRPr="00FA6BFB">
              <w:rPr>
                <w:b/>
                <w:sz w:val="28"/>
                <w:szCs w:val="28"/>
              </w:rPr>
              <w:tab/>
            </w:r>
          </w:p>
        </w:tc>
        <w:tc>
          <w:tcPr>
            <w:tcW w:w="1621" w:type="dxa"/>
            <w:vMerge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Показательное занятие</w:t>
            </w:r>
          </w:p>
        </w:tc>
      </w:tr>
      <w:tr w:rsidR="00EE6A3D" w:rsidRPr="00FA6BFB" w:rsidTr="00EE6A3D">
        <w:trPr>
          <w:trHeight w:val="150"/>
        </w:trPr>
        <w:tc>
          <w:tcPr>
            <w:tcW w:w="5467" w:type="dxa"/>
            <w:gridSpan w:val="4"/>
          </w:tcPr>
          <w:p w:rsidR="0018137E" w:rsidRPr="00FA6BFB" w:rsidRDefault="0018137E" w:rsidP="00FA6BFB">
            <w:pPr>
              <w:tabs>
                <w:tab w:val="left" w:pos="1152"/>
              </w:tabs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621" w:type="dxa"/>
          </w:tcPr>
          <w:p w:rsidR="0018137E" w:rsidRPr="00FA6BFB" w:rsidRDefault="0092506C" w:rsidP="00FA6BFB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17 </w:t>
            </w:r>
            <w:r w:rsidR="0018137E" w:rsidRPr="00FA6BFB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5867" w:type="dxa"/>
          </w:tcPr>
          <w:p w:rsidR="0018137E" w:rsidRPr="00FA6BFB" w:rsidRDefault="0018137E" w:rsidP="00FA6BF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18137E" w:rsidRPr="00FA6BFB" w:rsidRDefault="0018137E" w:rsidP="00FA6BFB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BD16EC" w:rsidRPr="00FA6BFB" w:rsidRDefault="00BD16EC" w:rsidP="00FA6BF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05E2" w:rsidRDefault="00FE05E2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2FD6" w:rsidRDefault="00952FD6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952FD6" w:rsidSect="0023690C">
          <w:pgSz w:w="16838" w:h="11906" w:orient="landscape"/>
          <w:pgMar w:top="566" w:right="1134" w:bottom="851" w:left="568" w:header="708" w:footer="708" w:gutter="0"/>
          <w:cols w:space="708"/>
          <w:docGrid w:linePitch="360"/>
        </w:sectPr>
      </w:pPr>
    </w:p>
    <w:p w:rsidR="00951DF8" w:rsidRPr="00FA6BFB" w:rsidRDefault="00951DF8" w:rsidP="00C0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Учебный  план 2 модуля</w:t>
      </w:r>
    </w:p>
    <w:p w:rsidR="00FE05E2" w:rsidRDefault="00951DF8" w:rsidP="00FA6BF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  <w:t>«</w:t>
      </w:r>
      <w:r w:rsidRPr="00FA6BFB">
        <w:rPr>
          <w:rFonts w:ascii="Times New Roman" w:eastAsia="Calibri" w:hAnsi="Times New Roman" w:cs="Times New Roman"/>
          <w:sz w:val="28"/>
          <w:szCs w:val="28"/>
        </w:rPr>
        <w:t>Степ-аэробика и оздоровительная гимнастика</w:t>
      </w:r>
      <w:r w:rsidRPr="00FA6BFB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FA6BFB" w:rsidRPr="00FA6BFB" w:rsidRDefault="00FA6BFB" w:rsidP="00FA6BF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0589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2"/>
        <w:gridCol w:w="3220"/>
        <w:gridCol w:w="1622"/>
        <w:gridCol w:w="1508"/>
        <w:gridCol w:w="1615"/>
        <w:gridCol w:w="2212"/>
      </w:tblGrid>
      <w:tr w:rsidR="00FE05E2" w:rsidRPr="00FA6BFB" w:rsidTr="00D46C7B">
        <w:trPr>
          <w:trHeight w:val="1002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Итоги (форма контроля обучающихся)</w:t>
            </w:r>
          </w:p>
        </w:tc>
      </w:tr>
      <w:tr w:rsidR="00FE05E2" w:rsidRPr="00FA6BFB" w:rsidTr="00D46C7B">
        <w:trPr>
          <w:trHeight w:val="324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ТБ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FE05E2" w:rsidRPr="00FA6BFB" w:rsidTr="00D46C7B">
        <w:trPr>
          <w:trHeight w:val="987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Элементы танцевальных движений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FE05E2" w:rsidRPr="00FA6BFB" w:rsidTr="00D46C7B">
        <w:trPr>
          <w:trHeight w:val="663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 – аэробика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C8155B"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FE05E2" w:rsidRPr="00FA6BFB" w:rsidTr="00D46C7B">
        <w:trPr>
          <w:trHeight w:val="663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Оздоровительная гимнастика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8155B"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FE05E2" w:rsidRPr="00FA6BFB" w:rsidTr="00D46C7B">
        <w:trPr>
          <w:trHeight w:val="1002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 по 2 модулю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8155B"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показательное занятие на степ – платформе</w:t>
            </w:r>
          </w:p>
        </w:tc>
      </w:tr>
      <w:tr w:rsidR="00FE05E2" w:rsidRPr="00FA6BFB" w:rsidTr="00D46C7B">
        <w:trPr>
          <w:trHeight w:val="324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C8155B" w:rsidRPr="00FA6B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B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5E2" w:rsidRPr="00FA6BFB" w:rsidRDefault="00FE05E2" w:rsidP="00FA6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1DF8" w:rsidRPr="00FA6BFB" w:rsidRDefault="00951DF8" w:rsidP="00FA6BF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46C7B" w:rsidRDefault="00D46C7B" w:rsidP="00FA6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90C" w:rsidRPr="00FA6BFB" w:rsidRDefault="0023690C" w:rsidP="00FA6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плана 2 модуля</w:t>
      </w:r>
    </w:p>
    <w:p w:rsidR="0023690C" w:rsidRPr="00FA6BFB" w:rsidRDefault="0023690C" w:rsidP="00FA6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90C" w:rsidRPr="00FA6BFB" w:rsidRDefault="0023690C" w:rsidP="00FA6BF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Вводное занятие. ТБ</w:t>
      </w:r>
    </w:p>
    <w:p w:rsidR="0023690C" w:rsidRPr="00FA6BFB" w:rsidRDefault="0023690C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</w:rPr>
        <w:t xml:space="preserve">     Теория: </w:t>
      </w:r>
      <w:r w:rsidRPr="00FA6BFB">
        <w:rPr>
          <w:rFonts w:ascii="Times New Roman" w:eastAsia="Calibri" w:hAnsi="Times New Roman" w:cs="Times New Roman"/>
          <w:sz w:val="28"/>
          <w:szCs w:val="28"/>
        </w:rPr>
        <w:t>Знакомство с содержанием модуля программы. ТБ на занятиях, в спортивном зале.</w:t>
      </w:r>
    </w:p>
    <w:p w:rsidR="0023690C" w:rsidRPr="00FA6BFB" w:rsidRDefault="0023690C" w:rsidP="00FA6BF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Элементы танцевальных движений</w:t>
      </w:r>
    </w:p>
    <w:p w:rsidR="0023690C" w:rsidRPr="00FA6BFB" w:rsidRDefault="0023690C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</w:rPr>
        <w:t xml:space="preserve">    Практика:</w:t>
      </w:r>
      <w:r w:rsidRPr="00FA6BF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Закрепление ранее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  <w:lang w:eastAsia="ar-SA"/>
        </w:rPr>
        <w:t>изученного  и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ознакомление с новыми элементами танцевальной  ритмики.</w:t>
      </w:r>
    </w:p>
    <w:p w:rsidR="0023690C" w:rsidRPr="00FA6BFB" w:rsidRDefault="0023690C" w:rsidP="00FA6BF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Степ-аэробика</w:t>
      </w:r>
    </w:p>
    <w:p w:rsidR="0023690C" w:rsidRPr="00FA6BFB" w:rsidRDefault="0023690C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</w:rPr>
        <w:t xml:space="preserve">   Практика: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«Раз ступенька, два ступенька» (знакомство с основными подходами в степ – аэробике). Базовые шаги: степ-ап, степ-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захлест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>, топ-ап, шаг-колено, шаг-крест, шаг-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бэк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барбарики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>. «Раз прыжок, два прыжок». Комплекс с мячом «Когда мои друзья со мной». «Весёлый тренинг». «1-2-3 – ну-ка повтори».</w:t>
      </w:r>
    </w:p>
    <w:p w:rsidR="0023690C" w:rsidRPr="00FA6BFB" w:rsidRDefault="0023690C" w:rsidP="00FA6BF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Оздоровительная гимнастика</w:t>
      </w:r>
    </w:p>
    <w:p w:rsidR="0023690C" w:rsidRPr="00FA6BFB" w:rsidRDefault="0023690C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i/>
          <w:sz w:val="28"/>
          <w:szCs w:val="28"/>
        </w:rPr>
        <w:t xml:space="preserve">    Практика: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Ходьба, бег в колонне змейкой; прыжки вверх с места с целью достать предмет. Ходьба, бег в колонне змейкой; прыжки вверх с места с целью достать предмет. Ходьба </w:t>
      </w:r>
      <w:proofErr w:type="gramStart"/>
      <w:r w:rsidRPr="00FA6BFB">
        <w:rPr>
          <w:rFonts w:ascii="Times New Roman" w:eastAsia="Calibri" w:hAnsi="Times New Roman" w:cs="Times New Roman"/>
          <w:sz w:val="28"/>
          <w:szCs w:val="28"/>
        </w:rPr>
        <w:t>на внутренней своде</w:t>
      </w:r>
      <w:proofErr w:type="gram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стопы; бег парами. Ходьба, бег в колонне змейкой. Ходьба в колонне по кругу, взявшись за руки со сменой направлений по сигналу.</w:t>
      </w:r>
    </w:p>
    <w:p w:rsidR="0023690C" w:rsidRPr="00FA6BFB" w:rsidRDefault="0023690C" w:rsidP="00FA6BF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Итоговое занятие (итоговый контроль)</w:t>
      </w:r>
    </w:p>
    <w:p w:rsidR="0023690C" w:rsidRPr="00FA6BFB" w:rsidRDefault="0023690C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FA6BFB">
        <w:rPr>
          <w:rFonts w:ascii="Times New Roman" w:eastAsia="Calibri" w:hAnsi="Times New Roman" w:cs="Times New Roman"/>
          <w:i/>
          <w:sz w:val="28"/>
          <w:szCs w:val="28"/>
        </w:rPr>
        <w:t xml:space="preserve">Практика: </w:t>
      </w:r>
      <w:r w:rsidRPr="00FA6BFB">
        <w:rPr>
          <w:rFonts w:ascii="Times New Roman" w:eastAsia="Calibri" w:hAnsi="Times New Roman" w:cs="Times New Roman"/>
          <w:sz w:val="28"/>
          <w:szCs w:val="28"/>
        </w:rPr>
        <w:t>Показательное занятие на степ-платформе.</w:t>
      </w:r>
    </w:p>
    <w:p w:rsidR="00952FD6" w:rsidRDefault="00952FD6" w:rsidP="00FA6BFB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sectPr w:rsidR="00952FD6" w:rsidSect="00952FD6">
          <w:pgSz w:w="11906" w:h="16838"/>
          <w:pgMar w:top="567" w:right="567" w:bottom="1134" w:left="851" w:header="709" w:footer="709" w:gutter="0"/>
          <w:cols w:space="708"/>
          <w:docGrid w:linePitch="360"/>
        </w:sectPr>
      </w:pPr>
    </w:p>
    <w:p w:rsidR="0023690C" w:rsidRPr="00FA6BFB" w:rsidRDefault="0023690C" w:rsidP="00FA6BFB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>Календарный учебный график 2 модуля</w:t>
      </w:r>
    </w:p>
    <w:p w:rsidR="00103CD2" w:rsidRDefault="0023690C" w:rsidP="00952FD6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Учебные занятия начинаются с 11 января и заканчиваются </w:t>
      </w:r>
      <w:r w:rsidR="0004200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31мая (202</w:t>
      </w:r>
      <w:r w:rsidR="005B15C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6</w:t>
      </w:r>
      <w:r w:rsidRPr="00FA6BF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год).</w:t>
      </w:r>
      <w:r w:rsidR="00952FD6" w:rsidRPr="00952FD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952FD6" w:rsidRPr="00FA6BFB" w:rsidRDefault="00952FD6" w:rsidP="00952FD6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 каникулярное время занятия проводятся в соответствии с </w:t>
      </w:r>
      <w:r w:rsidR="00042002">
        <w:rPr>
          <w:rFonts w:ascii="Times New Roman" w:hAnsi="Times New Roman"/>
          <w:sz w:val="28"/>
          <w:szCs w:val="28"/>
        </w:rPr>
        <w:t>календарным</w:t>
      </w:r>
      <w:r w:rsidR="00042002" w:rsidRPr="00F07197">
        <w:rPr>
          <w:rFonts w:ascii="Times New Roman" w:hAnsi="Times New Roman"/>
          <w:sz w:val="28"/>
          <w:szCs w:val="28"/>
        </w:rPr>
        <w:t xml:space="preserve"> </w:t>
      </w:r>
      <w:r w:rsidR="00042002">
        <w:rPr>
          <w:rFonts w:ascii="Times New Roman" w:hAnsi="Times New Roman"/>
          <w:sz w:val="28"/>
          <w:szCs w:val="28"/>
        </w:rPr>
        <w:t xml:space="preserve">учебным </w:t>
      </w:r>
      <w:r w:rsidR="00042002" w:rsidRPr="00F07197">
        <w:rPr>
          <w:rFonts w:ascii="Times New Roman" w:hAnsi="Times New Roman"/>
          <w:sz w:val="28"/>
          <w:szCs w:val="28"/>
        </w:rPr>
        <w:t>графиком</w:t>
      </w:r>
      <w:r w:rsidR="00042002">
        <w:rPr>
          <w:rFonts w:ascii="Times New Roman" w:hAnsi="Times New Roman"/>
          <w:sz w:val="28"/>
          <w:szCs w:val="28"/>
        </w:rPr>
        <w:t>.</w:t>
      </w:r>
    </w:p>
    <w:p w:rsidR="0023690C" w:rsidRPr="00952FD6" w:rsidRDefault="00952FD6" w:rsidP="00FA6BFB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A6B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Итоговый контрол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 по программе проводится в мае.</w:t>
      </w:r>
    </w:p>
    <w:tbl>
      <w:tblPr>
        <w:tblStyle w:val="1"/>
        <w:tblpPr w:leftFromText="180" w:rightFromText="180" w:vertAnchor="text" w:horzAnchor="margin" w:tblpXSpec="right" w:tblpY="195"/>
        <w:tblW w:w="15544" w:type="dxa"/>
        <w:tblLayout w:type="fixed"/>
        <w:tblLook w:val="04A0" w:firstRow="1" w:lastRow="0" w:firstColumn="1" w:lastColumn="0" w:noHBand="0" w:noVBand="1"/>
      </w:tblPr>
      <w:tblGrid>
        <w:gridCol w:w="581"/>
        <w:gridCol w:w="1370"/>
        <w:gridCol w:w="1681"/>
        <w:gridCol w:w="1162"/>
        <w:gridCol w:w="1018"/>
        <w:gridCol w:w="5665"/>
        <w:gridCol w:w="1743"/>
        <w:gridCol w:w="2324"/>
      </w:tblGrid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№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п/п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Месяц</w:t>
            </w:r>
          </w:p>
        </w:tc>
        <w:tc>
          <w:tcPr>
            <w:tcW w:w="16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Число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Фома занятия</w:t>
            </w: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Кол-во часов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743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Фома контроля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Январь</w:t>
            </w:r>
          </w:p>
        </w:tc>
        <w:tc>
          <w:tcPr>
            <w:tcW w:w="1681" w:type="dxa"/>
            <w:vMerge w:val="restart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Групповая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FA6BFB">
              <w:rPr>
                <w:b/>
                <w:sz w:val="28"/>
                <w:szCs w:val="28"/>
                <w:lang w:eastAsia="ar-SA"/>
              </w:rPr>
              <w:t xml:space="preserve">Вводное занятие. ТБ 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textDirection w:val="btLr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952FD6" w:rsidRPr="00FA6BFB" w:rsidRDefault="00952FD6" w:rsidP="00952FD6">
            <w:pPr>
              <w:jc w:val="both"/>
              <w:rPr>
                <w:bCs/>
                <w:sz w:val="28"/>
                <w:szCs w:val="28"/>
              </w:rPr>
            </w:pPr>
            <w:r w:rsidRPr="00FA6BFB">
              <w:rPr>
                <w:bCs/>
                <w:sz w:val="28"/>
                <w:szCs w:val="28"/>
              </w:rPr>
              <w:t>МБДОУ ДЕТСКИЙ САД №  2 «СОЛНЫШКО»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Беседа</w:t>
            </w:r>
          </w:p>
        </w:tc>
      </w:tr>
      <w:tr w:rsidR="00952FD6" w:rsidRPr="00FA6BFB" w:rsidTr="00952FD6">
        <w:trPr>
          <w:trHeight w:val="865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2.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Я.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lang w:eastAsia="ar-SA"/>
              </w:rPr>
              <w:t>Гр.</w:t>
            </w: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FA6BFB">
              <w:rPr>
                <w:b/>
                <w:sz w:val="28"/>
                <w:szCs w:val="28"/>
                <w:lang w:eastAsia="ar-SA"/>
              </w:rPr>
              <w:t>Элементы танцевальных движений</w:t>
            </w:r>
          </w:p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lang w:eastAsia="ar-SA"/>
              </w:rPr>
              <w:t xml:space="preserve">Закрепление ранее </w:t>
            </w:r>
            <w:proofErr w:type="gramStart"/>
            <w:r w:rsidRPr="00FA6BFB">
              <w:rPr>
                <w:sz w:val="28"/>
                <w:szCs w:val="28"/>
                <w:lang w:eastAsia="ar-SA"/>
              </w:rPr>
              <w:t>изученного  и</w:t>
            </w:r>
            <w:proofErr w:type="gramEnd"/>
            <w:r w:rsidRPr="00FA6BFB">
              <w:rPr>
                <w:sz w:val="28"/>
                <w:szCs w:val="28"/>
                <w:lang w:eastAsia="ar-SA"/>
              </w:rPr>
              <w:t xml:space="preserve"> ознакомление с новыми элементами танцевальной  ритмики. 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3.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Я.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lang w:eastAsia="ar-SA"/>
              </w:rPr>
              <w:t>Гр.</w:t>
            </w: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b/>
                <w:bCs/>
                <w:sz w:val="28"/>
                <w:szCs w:val="28"/>
              </w:rPr>
              <w:t>Степ - аэробика</w:t>
            </w:r>
            <w:r w:rsidRPr="00FA6BFB">
              <w:rPr>
                <w:sz w:val="28"/>
                <w:szCs w:val="28"/>
              </w:rPr>
              <w:t xml:space="preserve"> </w:t>
            </w:r>
          </w:p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«Раз ступенька, два ступенька» 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</w:rPr>
              <w:t>Знакомство с основными подходами в степ – аэробике. Учить детей принимать правильные исходные положения всех  частей тела; з</w:t>
            </w:r>
            <w:r w:rsidRPr="00FA6BFB">
              <w:rPr>
                <w:sz w:val="28"/>
                <w:szCs w:val="28"/>
                <w:shd w:val="clear" w:color="auto" w:fill="FFFFFF"/>
              </w:rPr>
              <w:t>акрепление основных подходов в степ - аэробике, п</w:t>
            </w:r>
            <w:r w:rsidRPr="00FA6BFB">
              <w:rPr>
                <w:sz w:val="28"/>
                <w:szCs w:val="28"/>
                <w:lang w:eastAsia="ar-SA"/>
              </w:rPr>
              <w:t>равила исполнения танцевальных движений. Повторение понятий: музыка, темп, такт.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4.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Я.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lang w:eastAsia="ar-SA"/>
              </w:rPr>
              <w:t>Гр.</w:t>
            </w: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  <w:lang w:eastAsia="ar-SA"/>
              </w:rPr>
            </w:pPr>
            <w:r w:rsidRPr="00FA6BFB">
              <w:rPr>
                <w:b/>
                <w:sz w:val="28"/>
                <w:szCs w:val="28"/>
                <w:lang w:eastAsia="ar-SA"/>
              </w:rPr>
              <w:t xml:space="preserve">«Базовые шаги: </w:t>
            </w:r>
            <w:proofErr w:type="spellStart"/>
            <w:r w:rsidRPr="00FA6BFB">
              <w:rPr>
                <w:b/>
                <w:sz w:val="28"/>
                <w:szCs w:val="28"/>
                <w:lang w:eastAsia="ar-SA"/>
              </w:rPr>
              <w:t>ви</w:t>
            </w:r>
            <w:proofErr w:type="spellEnd"/>
            <w:r w:rsidRPr="00FA6BFB">
              <w:rPr>
                <w:b/>
                <w:sz w:val="28"/>
                <w:szCs w:val="28"/>
                <w:lang w:eastAsia="ar-SA"/>
              </w:rPr>
              <w:t>-степ»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shd w:val="clear" w:color="auto" w:fill="FFFFFF"/>
              </w:rPr>
              <w:t xml:space="preserve">Разучивание  базового шага « ви – степ».  Закрепление изученных базовых шагов «степ - </w:t>
            </w:r>
            <w:proofErr w:type="spellStart"/>
            <w:r w:rsidRPr="00FA6BFB">
              <w:rPr>
                <w:sz w:val="28"/>
                <w:szCs w:val="28"/>
                <w:shd w:val="clear" w:color="auto" w:fill="FFFFFF"/>
              </w:rPr>
              <w:t>тач</w:t>
            </w:r>
            <w:proofErr w:type="spellEnd"/>
            <w:r w:rsidRPr="00FA6BFB">
              <w:rPr>
                <w:sz w:val="28"/>
                <w:szCs w:val="28"/>
                <w:shd w:val="clear" w:color="auto" w:fill="FFFFFF"/>
              </w:rPr>
              <w:t>», «бейсик – степ», составление небольших связок из движений.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5.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Февраль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Базовые шаги «Степ- ап», «Степ – </w:t>
            </w:r>
            <w:proofErr w:type="spellStart"/>
            <w:r w:rsidRPr="00FA6BFB">
              <w:rPr>
                <w:b/>
                <w:sz w:val="28"/>
                <w:szCs w:val="28"/>
              </w:rPr>
              <w:t>захлест</w:t>
            </w:r>
            <w:proofErr w:type="spellEnd"/>
            <w:r w:rsidRPr="00FA6BFB">
              <w:rPr>
                <w:b/>
                <w:sz w:val="28"/>
                <w:szCs w:val="28"/>
              </w:rPr>
              <w:t>» «Топ-ап»</w:t>
            </w:r>
          </w:p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shd w:val="clear" w:color="auto" w:fill="FFFFFF"/>
              </w:rPr>
              <w:lastRenderedPageBreak/>
              <w:t>Разучивание базового шага «степ – ап», «степ-</w:t>
            </w:r>
            <w:proofErr w:type="spellStart"/>
            <w:r w:rsidRPr="00FA6BFB">
              <w:rPr>
                <w:sz w:val="28"/>
                <w:szCs w:val="28"/>
                <w:shd w:val="clear" w:color="auto" w:fill="FFFFFF"/>
              </w:rPr>
              <w:t>захлест</w:t>
            </w:r>
            <w:proofErr w:type="spellEnd"/>
            <w:r w:rsidRPr="00FA6BFB">
              <w:rPr>
                <w:sz w:val="28"/>
                <w:szCs w:val="28"/>
                <w:shd w:val="clear" w:color="auto" w:fill="FFFFFF"/>
              </w:rPr>
              <w:t>», «топ-ап». Закрепление композиции на основе изученных шагов. Игровые упражнения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Базовые шаги «Шаг-колено», «Шаг крест»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Разучивание базового шага «шаг - колено» – шаг с подъемом колена,</w:t>
            </w:r>
            <w:r w:rsidRPr="00FA6BFB">
              <w:rPr>
                <w:sz w:val="28"/>
                <w:szCs w:val="28"/>
                <w:shd w:val="clear" w:color="auto" w:fill="FFFFFF"/>
              </w:rPr>
              <w:t xml:space="preserve"> «Крест» - шаг со степа </w:t>
            </w:r>
            <w:proofErr w:type="gramStart"/>
            <w:r w:rsidRPr="00FA6BFB">
              <w:rPr>
                <w:sz w:val="28"/>
                <w:szCs w:val="28"/>
                <w:shd w:val="clear" w:color="auto" w:fill="FFFFFF"/>
              </w:rPr>
              <w:t>вперед,  назад</w:t>
            </w:r>
            <w:proofErr w:type="gramEnd"/>
            <w:r w:rsidRPr="00FA6BFB">
              <w:rPr>
                <w:sz w:val="28"/>
                <w:szCs w:val="28"/>
                <w:shd w:val="clear" w:color="auto" w:fill="FFFFFF"/>
              </w:rPr>
              <w:t>, вправо, влево,</w:t>
            </w:r>
            <w:r w:rsidRPr="00FA6BFB">
              <w:rPr>
                <w:sz w:val="28"/>
                <w:szCs w:val="28"/>
              </w:rPr>
              <w:t xml:space="preserve"> повторение изученных основных шагов. Отработка выученных комбинаций.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7.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Ф.</w:t>
            </w:r>
          </w:p>
        </w:tc>
        <w:tc>
          <w:tcPr>
            <w:tcW w:w="1681" w:type="dxa"/>
            <w:vMerge w:val="restart"/>
            <w:tcBorders>
              <w:top w:val="nil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Базовые шаги «Шаг – </w:t>
            </w:r>
            <w:proofErr w:type="spellStart"/>
            <w:r w:rsidRPr="00FA6BFB">
              <w:rPr>
                <w:b/>
                <w:sz w:val="28"/>
                <w:szCs w:val="28"/>
              </w:rPr>
              <w:t>бэк</w:t>
            </w:r>
            <w:proofErr w:type="spellEnd"/>
            <w:r w:rsidRPr="00FA6BFB">
              <w:rPr>
                <w:b/>
                <w:sz w:val="28"/>
                <w:szCs w:val="28"/>
              </w:rPr>
              <w:t>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Разучить  упражнение шаг – </w:t>
            </w:r>
            <w:proofErr w:type="spellStart"/>
            <w:r w:rsidRPr="00FA6BFB">
              <w:rPr>
                <w:sz w:val="28"/>
                <w:szCs w:val="28"/>
              </w:rPr>
              <w:t>бэк</w:t>
            </w:r>
            <w:proofErr w:type="spellEnd"/>
            <w:r w:rsidRPr="00FA6BFB">
              <w:rPr>
                <w:sz w:val="28"/>
                <w:szCs w:val="28"/>
              </w:rPr>
              <w:t>. Закреплять разученные упражнения с различными вариациями рук.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Совершенствовать комплекс под музыку.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Упражнения на расслабление и дыхание.</w:t>
            </w:r>
          </w:p>
        </w:tc>
        <w:tc>
          <w:tcPr>
            <w:tcW w:w="1743" w:type="dxa"/>
            <w:vMerge w:val="restart"/>
            <w:tcBorders>
              <w:top w:val="nil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8.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Ф.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</w:t>
            </w:r>
            <w:proofErr w:type="spellStart"/>
            <w:r w:rsidRPr="00FA6BFB">
              <w:rPr>
                <w:b/>
                <w:sz w:val="28"/>
                <w:szCs w:val="28"/>
              </w:rPr>
              <w:t>Барбарики</w:t>
            </w:r>
            <w:proofErr w:type="spellEnd"/>
            <w:r w:rsidRPr="00FA6BFB">
              <w:rPr>
                <w:b/>
                <w:sz w:val="28"/>
                <w:szCs w:val="28"/>
              </w:rPr>
              <w:t>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Разучивание комплекса степ – аэробики «Непоседы» под счет.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9.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Март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«Раз прыжок, два прыжок»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</w:rPr>
              <w:t>Прыжковые упражнения – разучивание различных комбинаций. Повторение кружения на степ – платформе. Закрепление базовых шагов. Упражнения на расслабление и дыхание.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10.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Комплекс с мячом «Когда мои друзья со мной»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</w:rPr>
              <w:t xml:space="preserve">Разучивание комплекса степ – аэробики  с мячом  «Когда мои друзья со мной» 1 куплет и припев, под счет в медленном темпе. Закрепление изученных  базовых шагов. </w:t>
            </w:r>
            <w:r w:rsidRPr="00FA6BFB">
              <w:rPr>
                <w:sz w:val="28"/>
                <w:szCs w:val="28"/>
              </w:rPr>
              <w:lastRenderedPageBreak/>
              <w:t>Упражнения на расслабление и дыхание.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FA6BFB">
              <w:rPr>
                <w:b/>
                <w:sz w:val="28"/>
                <w:szCs w:val="28"/>
                <w:shd w:val="clear" w:color="auto" w:fill="FFFFFF"/>
              </w:rPr>
              <w:t>«Веселый тренинг»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  <w:shd w:val="clear" w:color="auto" w:fill="FFFFFF"/>
              </w:rPr>
              <w:t>«Веселый тренинг» на степ платформе – знакомство с акробатическими упражнениями. Повторение изученных комплексов степ – аэробики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12.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 xml:space="preserve"> 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«Раз – два – три – ну-ка повтори»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Повторение изученных комплексов степ –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</w:rPr>
              <w:t>аэробики. Работа над выразительностью выполнения движений комплекса, над синхронным выполнением движений рук, ног.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540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13.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Апрель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Оздоровительная гимнастика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  <w:r w:rsidRPr="00FA6BFB">
              <w:rPr>
                <w:sz w:val="28"/>
                <w:szCs w:val="28"/>
              </w:rPr>
              <w:t>Ходьба, бег в колонне змейкой; прыжки вверх с места с целью достать предмет; Упр. для мышц рук и плечевого пояса с флажками. Для мышц туловища и ног с предметами.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14.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А.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ОГ. Ходьба на внутренней своде стопы; бег парами; прыжки вверх с места достать предмет; упр. для мышц рук и плечевого пояса, для мышц туловища и ног с предметом.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92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15.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А.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ОГ .Ходьба в колонне по кругу, взявшись за руки со сменой направлений по сигналу; бег по кругу; упр. для мышц рук и плечевого пояса, для мышц туловища и ног с предметом.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429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16.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А.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ОГ. Ходьба на носках; бег в колонне со сменой направления; упр. для рук и плечевого пояса, с флажками, для мышц туловища и ног из положения лежа.</w:t>
            </w:r>
          </w:p>
        </w:tc>
        <w:tc>
          <w:tcPr>
            <w:tcW w:w="1743" w:type="dxa"/>
            <w:vMerge w:val="restart"/>
            <w:tcBorders>
              <w:top w:val="nil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000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Май</w:t>
            </w:r>
          </w:p>
        </w:tc>
        <w:tc>
          <w:tcPr>
            <w:tcW w:w="1681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ОГ. Ходьба в колонне с заданным направлением (змейкой); бег в колонне друг за другом в заданном направлении; упр. для мышц рук и плечевого пояса. упр. для мышц туловища и ног из положения стоя.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148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М.</w:t>
            </w:r>
          </w:p>
        </w:tc>
        <w:tc>
          <w:tcPr>
            <w:tcW w:w="1681" w:type="dxa"/>
            <w:vMerge/>
            <w:tcBorders>
              <w:top w:val="nil"/>
              <w:bottom w:val="nil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ОГ. Ходьба парами в колонне + ходьба парами змейкой, огибая поставленный предмет; Бег в парах, бег в колонне со сменой направлений по сигналу; упр. для мышц рук и плечевого пояса из положения стоя; упр. для мышц туловища и ног с предметом.</w:t>
            </w:r>
          </w:p>
        </w:tc>
        <w:tc>
          <w:tcPr>
            <w:tcW w:w="1743" w:type="dxa"/>
            <w:vMerge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Демонстрация,</w:t>
            </w:r>
          </w:p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наблюдение</w:t>
            </w:r>
          </w:p>
        </w:tc>
      </w:tr>
      <w:tr w:rsidR="00952FD6" w:rsidRPr="00FA6BFB" w:rsidTr="00952FD6">
        <w:trPr>
          <w:trHeight w:val="757"/>
        </w:trPr>
        <w:tc>
          <w:tcPr>
            <w:tcW w:w="581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19.</w:t>
            </w:r>
          </w:p>
        </w:tc>
        <w:tc>
          <w:tcPr>
            <w:tcW w:w="1370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М.</w:t>
            </w:r>
          </w:p>
        </w:tc>
        <w:tc>
          <w:tcPr>
            <w:tcW w:w="1681" w:type="dxa"/>
            <w:tcBorders>
              <w:top w:val="nil"/>
              <w:bottom w:val="single" w:sz="4" w:space="0" w:color="auto"/>
            </w:tcBorders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 час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A6BFB">
              <w:rPr>
                <w:b/>
                <w:color w:val="000000"/>
                <w:sz w:val="28"/>
                <w:szCs w:val="28"/>
              </w:rPr>
              <w:t>Итоговое занятие</w:t>
            </w:r>
          </w:p>
          <w:p w:rsidR="00952FD6" w:rsidRPr="00FA6BFB" w:rsidRDefault="00952FD6" w:rsidP="00952FD6">
            <w:pPr>
              <w:jc w:val="both"/>
              <w:rPr>
                <w:color w:val="000000"/>
                <w:sz w:val="28"/>
                <w:szCs w:val="28"/>
              </w:rPr>
            </w:pPr>
            <w:r w:rsidRPr="00FA6BFB">
              <w:rPr>
                <w:color w:val="000000"/>
                <w:sz w:val="28"/>
                <w:szCs w:val="28"/>
              </w:rPr>
              <w:t xml:space="preserve">Исполнение изученных упражнений на степ – платформах. </w:t>
            </w:r>
          </w:p>
        </w:tc>
        <w:tc>
          <w:tcPr>
            <w:tcW w:w="1743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Показательное выступление</w:t>
            </w:r>
          </w:p>
        </w:tc>
      </w:tr>
      <w:tr w:rsidR="00952FD6" w:rsidRPr="00FA6BFB" w:rsidTr="00952FD6">
        <w:trPr>
          <w:trHeight w:val="639"/>
        </w:trPr>
        <w:tc>
          <w:tcPr>
            <w:tcW w:w="4794" w:type="dxa"/>
            <w:gridSpan w:val="4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 xml:space="preserve">                               Всего:</w:t>
            </w:r>
          </w:p>
        </w:tc>
        <w:tc>
          <w:tcPr>
            <w:tcW w:w="1018" w:type="dxa"/>
          </w:tcPr>
          <w:p w:rsidR="00952FD6" w:rsidRPr="00FA6BFB" w:rsidRDefault="00952FD6" w:rsidP="00952FD6">
            <w:pPr>
              <w:jc w:val="both"/>
              <w:rPr>
                <w:b/>
                <w:sz w:val="28"/>
                <w:szCs w:val="28"/>
              </w:rPr>
            </w:pPr>
            <w:r w:rsidRPr="00FA6BFB">
              <w:rPr>
                <w:b/>
                <w:sz w:val="28"/>
                <w:szCs w:val="28"/>
              </w:rPr>
              <w:t>19 ч.</w:t>
            </w:r>
          </w:p>
        </w:tc>
        <w:tc>
          <w:tcPr>
            <w:tcW w:w="5665" w:type="dxa"/>
          </w:tcPr>
          <w:p w:rsidR="00952FD6" w:rsidRPr="00FA6BFB" w:rsidRDefault="00952FD6" w:rsidP="00952FD6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952FD6" w:rsidRPr="00FA6BFB" w:rsidRDefault="00952FD6" w:rsidP="00952FD6">
            <w:pPr>
              <w:jc w:val="both"/>
              <w:rPr>
                <w:sz w:val="28"/>
                <w:szCs w:val="28"/>
              </w:rPr>
            </w:pPr>
          </w:p>
        </w:tc>
      </w:tr>
    </w:tbl>
    <w:p w:rsidR="00952FD6" w:rsidRPr="00952FD6" w:rsidRDefault="00952FD6" w:rsidP="00FA6BFB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E6A3D" w:rsidRPr="00FA6BFB" w:rsidRDefault="00EE6A3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52FD6" w:rsidRDefault="00952FD6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sectPr w:rsidR="00952FD6" w:rsidSect="00952FD6">
          <w:pgSz w:w="16838" w:h="11906" w:orient="landscape"/>
          <w:pgMar w:top="567" w:right="1134" w:bottom="851" w:left="567" w:header="709" w:footer="709" w:gutter="0"/>
          <w:cols w:space="708"/>
          <w:docGrid w:linePitch="360"/>
        </w:sectPr>
      </w:pP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Организационно-педагогические условия и методическое обеспечение  реализации программы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Для реализации  дополнительной общеобразовательной программы «Весёлые ступеньки» созданы условия. 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Спортивное оборудование</w:t>
      </w: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1. Спортивный зал.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2. Спортивные коврики по количеству детей.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3. Гимнастические маты.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4. Степ-платформы по количеству детей.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5.  Обручи.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  <w:lang w:eastAsia="ru-RU"/>
        </w:rPr>
        <w:t>6. Скамейки.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7. Тетрадь для записей.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8. Журнал.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Вспомогательное оборудование: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Аудио-файлы для музыкального сопровождения занятий.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для освоения теоретической части и просмотра видео уроков.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комплексов упражнений общеразвивающего воздействия.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комплексов специального воздействия.</w:t>
      </w:r>
    </w:p>
    <w:p w:rsidR="00AD7661" w:rsidRPr="00FA6BFB" w:rsidRDefault="00AD7661" w:rsidP="00FA6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подвижных игр и игр малой подвижности.</w:t>
      </w:r>
    </w:p>
    <w:p w:rsidR="00AD7661" w:rsidRPr="00FA6BFB" w:rsidRDefault="00AD7661" w:rsidP="00D4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Информационное обеспечение реализации программы: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собственного презентативного материала, привлечение интернет ресурсов.</w:t>
      </w:r>
    </w:p>
    <w:p w:rsidR="00AD7661" w:rsidRPr="00FA6BFB" w:rsidRDefault="00AD7661" w:rsidP="00D4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Кадровое обеспечение </w:t>
      </w: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программы</w:t>
      </w:r>
      <w:r w:rsidRPr="00FA6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:</w:t>
      </w:r>
    </w:p>
    <w:p w:rsidR="00AD7661" w:rsidRPr="00FA6BFB" w:rsidRDefault="00AD7661" w:rsidP="00FA6B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образование: среднее профессиональное;</w:t>
      </w:r>
    </w:p>
    <w:p w:rsidR="00AD7661" w:rsidRPr="00FA6BFB" w:rsidRDefault="00AD7661" w:rsidP="00FA6B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квалификационная категория: нет требований;</w:t>
      </w:r>
    </w:p>
    <w:p w:rsidR="00AD7661" w:rsidRPr="00FA6BFB" w:rsidRDefault="00AD7661" w:rsidP="00FA6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-образование педагога соответствует профилю программы.</w:t>
      </w:r>
    </w:p>
    <w:p w:rsidR="00AD7661" w:rsidRPr="00FA6BFB" w:rsidRDefault="00AD7661" w:rsidP="00FA6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Дидактическое обеспечение реализации программы: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- таблицы, схемы, плакаты, фотографии;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-компьютерные презентации к темам программы;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-иллюстрации с изображением схем выполнения спортивных движений;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-аудиоматериал (фонограммы репертуарных номеров, импровизационных композиций, музыкальных тем для разминки);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специальная литература для участников образовательного процесса.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Методическое обеспечение реализации программы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предусматривает использование индивидуальной и групповой формы занятий.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Методы работы с детьми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- игровой метод (драматизация, театрализация,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игроритмика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A6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игрогимнастика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>, танец, музыкальн</w:t>
      </w:r>
      <w:r w:rsidR="006A320D" w:rsidRPr="00FA6BFB">
        <w:rPr>
          <w:rFonts w:ascii="Times New Roman" w:eastAsia="Calibri" w:hAnsi="Times New Roman" w:cs="Times New Roman"/>
          <w:sz w:val="28"/>
          <w:szCs w:val="28"/>
        </w:rPr>
        <w:t>о -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ритмическая гимнастика); 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метод сравнения - наглядная демонстрация образцов правильного и неправильного владения исполнительскими навыками;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- метод звуковых и пространственных ориентиров; 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- метод наглядно-слухового показа; 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метод активной импровизации; 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- метод коммуникативного соревнования; 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метод упражнения (многократные повторения музыкально-ритмических и танцевальных движений).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Оценка результатов реализации программы</w:t>
      </w:r>
    </w:p>
    <w:p w:rsidR="00AD7661" w:rsidRPr="00FA6BFB" w:rsidRDefault="00AD7661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определения достижений обучающихся планируемых результатов в рамках промежуточного контроля предусмотрены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показательные выступления, участие в спортивно – танцевальных постановках.</w:t>
      </w: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итогового контроля программой предусмотрен </w:t>
      </w:r>
      <w:r w:rsidRPr="00FA6BFB">
        <w:rPr>
          <w:rFonts w:ascii="Times New Roman" w:eastAsia="Calibri" w:hAnsi="Times New Roman" w:cs="Times New Roman"/>
          <w:sz w:val="28"/>
          <w:szCs w:val="28"/>
        </w:rPr>
        <w:t>творческий отчёт в форме показательного занятия.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оценки степени усвоения программы является правильность </w:t>
      </w:r>
      <w:proofErr w:type="gram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 движений</w:t>
      </w:r>
      <w:proofErr w:type="gram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степ-платформах, а также в этюдах, показанных на праздниках, конкурсах.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Промежуточный контроль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Цель: выявление соответствия уровня теоретической и практической подготовки детей программным требованиям.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определить уровень усвоения детьми теоретических знаний в соответствии с данным периодом обучения;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определить уровень формирования практических умений в соответствии с данным этапом обучения.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Срок проведения: декабрь.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Форма проведения: показательное занятие.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Теоретическая часть: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пон</w:t>
      </w:r>
      <w:r w:rsidR="006A320D" w:rsidRPr="00FA6BFB">
        <w:rPr>
          <w:rFonts w:ascii="Times New Roman" w:eastAsia="Calibri" w:hAnsi="Times New Roman" w:cs="Times New Roman"/>
          <w:sz w:val="28"/>
          <w:szCs w:val="28"/>
        </w:rPr>
        <w:t>ятия аэробика, степ, гимнастика</w:t>
      </w: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характеристика музыкального произведения.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Практическая часть: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исполнение основных элементов упражнений;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правильное движение под музыку на степ - платформе;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>ориентировка в спортивном зале;</w:t>
      </w:r>
    </w:p>
    <w:p w:rsidR="00AD7661" w:rsidRPr="00FA6BFB" w:rsidRDefault="00AD7661" w:rsidP="00FA6B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•</w:t>
      </w:r>
      <w:r w:rsidRPr="00FA6BFB">
        <w:rPr>
          <w:rFonts w:ascii="Times New Roman" w:eastAsia="Calibri" w:hAnsi="Times New Roman" w:cs="Times New Roman"/>
          <w:sz w:val="28"/>
          <w:szCs w:val="28"/>
        </w:rPr>
        <w:tab/>
        <w:t xml:space="preserve">самостоятельное исполнение упражнений  и своя оценка. </w:t>
      </w:r>
    </w:p>
    <w:p w:rsidR="00AD7661" w:rsidRPr="00FA6BFB" w:rsidRDefault="00AD7661" w:rsidP="00FA6B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уровня освоения программы дополнительного образования «Весёлые ступеньки», 2 раза в год (декабрь, май) проводится мониторинг в ходе наблюдения. В течение всего периода обучения, учитывая  физическое развитие и индивидуальные особенности каждого ребенка, педагог оценивает достижения детей. В процессе наблюдения за деятельностью детей делается вывод о соответствии одному из уровней достижения планируемых результатов (показателей) формирования интегративного качества: высокому, среднему, низкому. Критериями оценки является  успешное выполнение заданий  в процессе занятий. </w:t>
      </w:r>
    </w:p>
    <w:p w:rsidR="00AD7661" w:rsidRPr="00FA6BFB" w:rsidRDefault="00AD7661" w:rsidP="00FA6B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обучения планируется итоговое показательное занятие.</w:t>
      </w:r>
    </w:p>
    <w:p w:rsidR="00AD7661" w:rsidRPr="00FA6BFB" w:rsidRDefault="00AD7661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Диагностические тесты подбираются с учётом:</w:t>
      </w:r>
    </w:p>
    <w:p w:rsidR="00AD7661" w:rsidRPr="00FA6BFB" w:rsidRDefault="00AD7661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- развития основных физических качеств; </w:t>
      </w:r>
    </w:p>
    <w:p w:rsidR="00AD7661" w:rsidRPr="00FA6BFB" w:rsidRDefault="00AD7661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– гибкости, быстроты, координационных способностей; </w:t>
      </w:r>
    </w:p>
    <w:p w:rsidR="00AD7661" w:rsidRPr="00FA6BFB" w:rsidRDefault="00AD7661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- способности детей к использованию уже известного объёма двигательных умений и навыков в повседневной жизни и самостоятельной деятельности. </w:t>
      </w:r>
    </w:p>
    <w:p w:rsidR="006A320D" w:rsidRPr="00FA6BFB" w:rsidRDefault="006A320D" w:rsidP="00D46C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 xml:space="preserve">Диагностические методики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 xml:space="preserve">I. Равновесие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1.Упражнение «Фламинго». Удержание равновесия на одной ноге, другая стопой к колену опорной, ее колено отведено в сторону на 30 градусов, руки на пояс (сек.)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2.Упражнение «Ровная дорожка» Носок сзади стоящей ноги вплотную примыкает к пятке впереди стоящей ноги, стопы расположены на прямой линии (вес тела рассредоточен на обе ноги). Руки опущены вниз, туловище прямо, смотреть вперед.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3118"/>
        <w:gridCol w:w="2693"/>
      </w:tblGrid>
      <w:tr w:rsidR="006A320D" w:rsidRPr="00FA6BFB" w:rsidTr="00952FD6">
        <w:trPr>
          <w:jc w:val="center"/>
        </w:trPr>
        <w:tc>
          <w:tcPr>
            <w:tcW w:w="2552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Пол</w:t>
            </w:r>
          </w:p>
        </w:tc>
        <w:tc>
          <w:tcPr>
            <w:tcW w:w="3118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6 лет</w:t>
            </w:r>
          </w:p>
        </w:tc>
        <w:tc>
          <w:tcPr>
            <w:tcW w:w="2693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7лет</w:t>
            </w:r>
          </w:p>
        </w:tc>
      </w:tr>
      <w:tr w:rsidR="006A320D" w:rsidRPr="00FA6BFB" w:rsidTr="00952FD6">
        <w:trPr>
          <w:jc w:val="center"/>
        </w:trPr>
        <w:tc>
          <w:tcPr>
            <w:tcW w:w="2552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Мальчики</w:t>
            </w:r>
          </w:p>
        </w:tc>
        <w:tc>
          <w:tcPr>
            <w:tcW w:w="3118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12,1-25,0</w:t>
            </w:r>
          </w:p>
        </w:tc>
        <w:tc>
          <w:tcPr>
            <w:tcW w:w="2693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25,1 – 30,2</w:t>
            </w:r>
          </w:p>
        </w:tc>
      </w:tr>
      <w:tr w:rsidR="006A320D" w:rsidRPr="00FA6BFB" w:rsidTr="00952FD6">
        <w:trPr>
          <w:jc w:val="center"/>
        </w:trPr>
        <w:tc>
          <w:tcPr>
            <w:tcW w:w="2552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Девочки</w:t>
            </w:r>
          </w:p>
        </w:tc>
        <w:tc>
          <w:tcPr>
            <w:tcW w:w="3118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10,7-23,7</w:t>
            </w:r>
          </w:p>
        </w:tc>
        <w:tc>
          <w:tcPr>
            <w:tcW w:w="2693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23,8-30</w:t>
            </w:r>
          </w:p>
        </w:tc>
      </w:tr>
    </w:tbl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Фиксируется все в секундах, а так же оценивается характер балансировки.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II. Гибкость</w:t>
      </w:r>
    </w:p>
    <w:p w:rsidR="006A320D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Стоя на гимнастической скамейке, наклониться вперед, ноги не сгибая в коленях.</w:t>
      </w:r>
    </w:p>
    <w:p w:rsidR="00FA6BFB" w:rsidRPr="00FA6BFB" w:rsidRDefault="00FA6BFB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3118"/>
        <w:gridCol w:w="2693"/>
      </w:tblGrid>
      <w:tr w:rsidR="006A320D" w:rsidRPr="00FA6BFB" w:rsidTr="00952FD6">
        <w:trPr>
          <w:trHeight w:val="473"/>
          <w:jc w:val="center"/>
        </w:trPr>
        <w:tc>
          <w:tcPr>
            <w:tcW w:w="2552" w:type="dxa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Уровни</w:t>
            </w:r>
          </w:p>
        </w:tc>
        <w:tc>
          <w:tcPr>
            <w:tcW w:w="3118" w:type="dxa"/>
            <w:tcBorders>
              <w:right w:val="nil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6-7 лет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A320D" w:rsidRPr="00FA6BFB" w:rsidRDefault="006A320D" w:rsidP="00FA6BF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A320D" w:rsidRPr="00FA6BFB" w:rsidTr="00952FD6">
        <w:trPr>
          <w:trHeight w:val="320"/>
          <w:jc w:val="center"/>
        </w:trPr>
        <w:tc>
          <w:tcPr>
            <w:tcW w:w="2552" w:type="dxa"/>
            <w:vMerge w:val="restart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Мальчики</w:t>
            </w:r>
          </w:p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Высокий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6 см</w:t>
            </w:r>
          </w:p>
        </w:tc>
      </w:tr>
      <w:tr w:rsidR="006A320D" w:rsidRPr="00FA6BFB" w:rsidTr="00952FD6">
        <w:trPr>
          <w:trHeight w:val="355"/>
          <w:jc w:val="center"/>
        </w:trPr>
        <w:tc>
          <w:tcPr>
            <w:tcW w:w="2552" w:type="dxa"/>
            <w:vMerge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Средний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3-5см</w:t>
            </w:r>
          </w:p>
        </w:tc>
      </w:tr>
      <w:tr w:rsidR="006A320D" w:rsidRPr="00FA6BFB" w:rsidTr="00952FD6">
        <w:trPr>
          <w:trHeight w:val="419"/>
          <w:jc w:val="center"/>
        </w:trPr>
        <w:tc>
          <w:tcPr>
            <w:tcW w:w="2552" w:type="dxa"/>
            <w:vMerge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Низкий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Менее 3 см</w:t>
            </w:r>
          </w:p>
        </w:tc>
      </w:tr>
      <w:tr w:rsidR="006A320D" w:rsidRPr="00FA6BFB" w:rsidTr="00952FD6">
        <w:trPr>
          <w:trHeight w:val="303"/>
          <w:jc w:val="center"/>
        </w:trPr>
        <w:tc>
          <w:tcPr>
            <w:tcW w:w="2552" w:type="dxa"/>
            <w:vMerge w:val="restart"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Девочки</w:t>
            </w:r>
          </w:p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Высокий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8 см</w:t>
            </w:r>
          </w:p>
        </w:tc>
      </w:tr>
      <w:tr w:rsidR="006A320D" w:rsidRPr="00FA6BFB" w:rsidTr="00952FD6">
        <w:trPr>
          <w:trHeight w:val="426"/>
          <w:jc w:val="center"/>
        </w:trPr>
        <w:tc>
          <w:tcPr>
            <w:tcW w:w="2552" w:type="dxa"/>
            <w:vMerge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Средний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4-7 см</w:t>
            </w:r>
          </w:p>
        </w:tc>
      </w:tr>
      <w:tr w:rsidR="006A320D" w:rsidRPr="00FA6BFB" w:rsidTr="00952FD6">
        <w:trPr>
          <w:trHeight w:val="320"/>
          <w:jc w:val="center"/>
        </w:trPr>
        <w:tc>
          <w:tcPr>
            <w:tcW w:w="2552" w:type="dxa"/>
            <w:vMerge/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Низкий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320D" w:rsidRPr="00FA6BFB" w:rsidRDefault="006A320D" w:rsidP="00FA6BFB">
            <w:pPr>
              <w:jc w:val="both"/>
              <w:rPr>
                <w:sz w:val="28"/>
                <w:szCs w:val="28"/>
              </w:rPr>
            </w:pPr>
            <w:r w:rsidRPr="00FA6BFB">
              <w:rPr>
                <w:sz w:val="28"/>
                <w:szCs w:val="28"/>
              </w:rPr>
              <w:t>Менее 4 см</w:t>
            </w:r>
          </w:p>
        </w:tc>
      </w:tr>
    </w:tbl>
    <w:p w:rsidR="006A320D" w:rsidRPr="00FA6BFB" w:rsidRDefault="00D46C7B" w:rsidP="00FA6B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6A320D" w:rsidRPr="00FA6BFB">
        <w:rPr>
          <w:rFonts w:ascii="Times New Roman" w:eastAsia="Calibri" w:hAnsi="Times New Roman" w:cs="Times New Roman"/>
          <w:b/>
          <w:sz w:val="28"/>
          <w:szCs w:val="28"/>
        </w:rPr>
        <w:t xml:space="preserve">III. Чувство ритма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Соответствие ритма движений ритму музыки (использование смены ритма).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Высокий – соответствие движений и ритм музыки, слышит смену музыкального ритма.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Средний – испытывает небольшие затруднения, сбивается с ритма, при помощи взрослого исправляется.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Низкий – не слышит смены ритма музыки, ритм движений не соответствует ритму музыки.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IV. Знание базовых шагов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Высокий – свободно воспроизводит базовые шаги.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Средний – выполнение базовых шагов при многократном повторении педагога.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Низкий – затрудняется в выполнении базовых шагов. </w:t>
      </w:r>
    </w:p>
    <w:p w:rsidR="006A320D" w:rsidRPr="00FA6BFB" w:rsidRDefault="006A320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Итоговый контроль</w:t>
      </w:r>
    </w:p>
    <w:p w:rsidR="006A320D" w:rsidRPr="00FA6BFB" w:rsidRDefault="006A320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Цель: выявление уровня усвоения детьми программного материала, соответствие прогнозируемым результатам образовательной программы.</w:t>
      </w:r>
    </w:p>
    <w:p w:rsidR="006A320D" w:rsidRPr="00FA6BFB" w:rsidRDefault="006A320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6A320D" w:rsidRPr="00FA6BFB" w:rsidRDefault="006A320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•</w:t>
      </w: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определить степень  усвоения практических умений и навыков в соответствии с прогнозируемыми результатами;</w:t>
      </w:r>
    </w:p>
    <w:p w:rsidR="006A320D" w:rsidRPr="00FA6BFB" w:rsidRDefault="006A320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•</w:t>
      </w: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определить  уровень развития индивидуальных творческих способностей.</w:t>
      </w:r>
    </w:p>
    <w:p w:rsidR="006A320D" w:rsidRPr="00FA6BFB" w:rsidRDefault="006A320D" w:rsidP="00F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проведения: май текущего года. </w:t>
      </w:r>
    </w:p>
    <w:p w:rsidR="006A320D" w:rsidRPr="00FA6BFB" w:rsidRDefault="006A320D" w:rsidP="00FA6BF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6BF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проведения: показательное выступление на степ - платформах.</w:t>
      </w:r>
    </w:p>
    <w:p w:rsidR="0056284A" w:rsidRDefault="0056284A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284A" w:rsidRDefault="0056284A" w:rsidP="0056284A">
      <w:pPr>
        <w:tabs>
          <w:tab w:val="left" w:pos="284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562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>Воспитательная деятельность</w:t>
      </w:r>
    </w:p>
    <w:p w:rsidR="00202BC8" w:rsidRPr="00202BC8" w:rsidRDefault="00202BC8" w:rsidP="00202BC8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BC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Воспитательная работа</w:t>
      </w:r>
      <w:r w:rsidRPr="00202B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в рамках реализации дополнительной общеобразовательной общеразвивающ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ей </w:t>
      </w:r>
      <w:r w:rsidRPr="00202B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202BC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физкультурно-спортивной направленности </w:t>
      </w:r>
      <w:r w:rsidRPr="00202BC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«Веселые ножки»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202B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имеет две важные составляющие – индивидуальную работу с каждым обучающимся и формирование детского коллектива.</w:t>
      </w:r>
    </w:p>
    <w:p w:rsidR="00707B33" w:rsidRPr="00707B33" w:rsidRDefault="00707B33" w:rsidP="00707B33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/>
          <w:color w:val="000000"/>
          <w:sz w:val="22"/>
          <w:szCs w:val="22"/>
        </w:rPr>
      </w:pPr>
      <w:r w:rsidRPr="00707B33">
        <w:rPr>
          <w:rFonts w:eastAsia="Calibri"/>
          <w:b/>
          <w:sz w:val="28"/>
          <w:szCs w:val="28"/>
        </w:rPr>
        <w:t>Цель: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707B33">
        <w:rPr>
          <w:color w:val="000000"/>
          <w:sz w:val="28"/>
          <w:szCs w:val="28"/>
        </w:rPr>
        <w:t xml:space="preserve">азвитие физических качеств </w:t>
      </w:r>
      <w:proofErr w:type="gramStart"/>
      <w:r w:rsidRPr="00707B33">
        <w:rPr>
          <w:color w:val="000000"/>
          <w:sz w:val="28"/>
          <w:szCs w:val="28"/>
        </w:rPr>
        <w:t>средствами  степ</w:t>
      </w:r>
      <w:proofErr w:type="gramEnd"/>
      <w:r w:rsidRPr="00707B33">
        <w:rPr>
          <w:color w:val="000000"/>
          <w:sz w:val="28"/>
          <w:szCs w:val="28"/>
        </w:rPr>
        <w:t xml:space="preserve"> – аэробики.</w:t>
      </w:r>
    </w:p>
    <w:p w:rsidR="00707B33" w:rsidRPr="00707B33" w:rsidRDefault="00707B33" w:rsidP="00707B33">
      <w:pPr>
        <w:shd w:val="clear" w:color="auto" w:fill="FFFFFF"/>
        <w:spacing w:after="0" w:line="240" w:lineRule="auto"/>
        <w:ind w:left="-426" w:right="140"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Задачи</w:t>
      </w:r>
      <w:r w:rsidRPr="00707B3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 </w:t>
      </w:r>
    </w:p>
    <w:p w:rsidR="00707B33" w:rsidRPr="00707B33" w:rsidRDefault="00707B33" w:rsidP="00707B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426" w:right="14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двигательные способности детей и физические качества (быстроту, силу, гибкость, подвижность в суставах, ловкость, координацию движений и функцию равновесия для тренировки </w:t>
      </w:r>
      <w:r w:rsidR="009105AA"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вестибулярного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ребенка).</w:t>
      </w:r>
    </w:p>
    <w:p w:rsidR="00707B33" w:rsidRPr="00707B33" w:rsidRDefault="00707B33" w:rsidP="00707B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426" w:right="14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правильной осанки развивать мышечную систему через упражнений на степ – платформах;</w:t>
      </w:r>
    </w:p>
    <w:p w:rsidR="00707B33" w:rsidRPr="00707B33" w:rsidRDefault="00707B33" w:rsidP="00707B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426" w:right="14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ритмически согласованно выполнять простые движения под музыку.</w:t>
      </w:r>
    </w:p>
    <w:p w:rsidR="00707B33" w:rsidRPr="00707B33" w:rsidRDefault="00707B33" w:rsidP="00707B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426" w:right="14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четких координированных движений во взаимосвязи с речью.</w:t>
      </w:r>
    </w:p>
    <w:p w:rsidR="00707B33" w:rsidRPr="00707B33" w:rsidRDefault="00707B33" w:rsidP="00707B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426" w:right="14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эмоционально-положительное отношение и устойчивый интерес к занятиям физической культурой и самостоятельной двигательной деятельности.</w:t>
      </w:r>
    </w:p>
    <w:p w:rsidR="00707B33" w:rsidRPr="00707B33" w:rsidRDefault="00707B33" w:rsidP="00707B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426" w:right="14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уверенности в себе.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b/>
          <w:color w:val="000000"/>
          <w:sz w:val="28"/>
          <w:szCs w:val="28"/>
        </w:rPr>
        <w:t xml:space="preserve">Целевые ориентиры воспитания детей по программе </w:t>
      </w: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>направленны на воспитание, формирование: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 xml:space="preserve">- готовности к защите Российского Отечества; 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>- осознанного опыта выполнения гражданских обязанностей;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 xml:space="preserve">- национального, этнокультурного самосознания; 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 xml:space="preserve">- ценностного отношения к отечественной культуре; 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>- уважения к старшим, людям труда, педагогам, сверстникам;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>- способности к  командной  деятельности;  </w:t>
      </w:r>
    </w:p>
    <w:p w:rsidR="00707B33" w:rsidRP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>- готовности  к  анализу и представлению своей нравственной позиции;</w:t>
      </w:r>
    </w:p>
    <w:p w:rsidR="00707B33" w:rsidRDefault="00707B33" w:rsidP="00707B33">
      <w:pPr>
        <w:pStyle w:val="a3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07B33">
        <w:rPr>
          <w:rFonts w:ascii="Times New Roman" w:hAnsi="Times New Roman"/>
          <w:color w:val="181818"/>
          <w:sz w:val="28"/>
          <w:szCs w:val="28"/>
          <w:lang w:eastAsia="ru-RU"/>
        </w:rPr>
        <w:t>- воли, настойчивости,  последовательности,   принципиальности,   готовности к компромиссам в совместной деятельности.</w:t>
      </w:r>
    </w:p>
    <w:p w:rsidR="00707B33" w:rsidRPr="00707B33" w:rsidRDefault="00707B33" w:rsidP="00707B33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707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Формы и методы воспитания</w:t>
      </w:r>
    </w:p>
    <w:p w:rsidR="00707B33" w:rsidRPr="00707B33" w:rsidRDefault="00707B33" w:rsidP="00707B3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7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Основными формами воспитания и обучения детей является </w:t>
      </w:r>
      <w:r w:rsidRPr="00707B33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учебное занятие.</w:t>
      </w:r>
      <w:r w:rsidRPr="00707B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Pr="00707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учебных занятий в соответствии  с содержанием программы обучающиеся усваивают информацию, имеющую воспитательное значение.</w:t>
      </w:r>
    </w:p>
    <w:p w:rsidR="00707B33" w:rsidRPr="00707B33" w:rsidRDefault="00707B33" w:rsidP="00707B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В воспитательной деятельности с детьми по программе используются </w:t>
      </w:r>
      <w:r w:rsidRPr="00707B33">
        <w:rPr>
          <w:rFonts w:ascii="Times New Roman" w:eastAsia="Times New Roman" w:hAnsi="Times New Roman" w:cs="Times New Roman"/>
          <w:i/>
          <w:sz w:val="28"/>
          <w:szCs w:val="24"/>
          <w:lang w:bidi="en-US"/>
        </w:rPr>
        <w:t xml:space="preserve">методы воспитания: </w:t>
      </w:r>
    </w:p>
    <w:p w:rsidR="00707B33" w:rsidRPr="00707B33" w:rsidRDefault="00707B33" w:rsidP="00707B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>- метод убеждения (рассказ, разъяснение, внушение);</w:t>
      </w:r>
    </w:p>
    <w:p w:rsidR="00707B33" w:rsidRPr="00707B33" w:rsidRDefault="00707B33" w:rsidP="00707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- метод положительного примера (педагога и других детей); </w:t>
      </w:r>
    </w:p>
    <w:p w:rsidR="00707B33" w:rsidRPr="00707B33" w:rsidRDefault="00707B33" w:rsidP="00707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- метод упражнений; </w:t>
      </w:r>
    </w:p>
    <w:p w:rsidR="00707B33" w:rsidRPr="00707B33" w:rsidRDefault="00707B33" w:rsidP="00707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lastRenderedPageBreak/>
        <w:t>-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</w:t>
      </w:r>
      <w:r w:rsidRPr="00707B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>дошкольного возраста) и стимулирования, поощрения (индивидуального</w:t>
      </w:r>
      <w:r w:rsidRPr="00707B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и публичного); </w:t>
      </w:r>
    </w:p>
    <w:p w:rsidR="00707B33" w:rsidRPr="00707B33" w:rsidRDefault="00707B33" w:rsidP="00707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- метод переключения в деятельности; </w:t>
      </w:r>
    </w:p>
    <w:p w:rsidR="00707B33" w:rsidRPr="00707B33" w:rsidRDefault="00707B33" w:rsidP="00707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>- методы руководства и самовоспитания, развития самоконтроля и самооценки детей</w:t>
      </w:r>
      <w:r w:rsidRPr="00707B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в воспитании; </w:t>
      </w:r>
    </w:p>
    <w:p w:rsidR="00707B33" w:rsidRDefault="00707B33" w:rsidP="00707B33">
      <w:pPr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sz w:val="28"/>
          <w:szCs w:val="24"/>
          <w:lang w:bidi="en-US"/>
        </w:rPr>
        <w:t>-методы воспитания воздействием группы, в коллективе.</w:t>
      </w:r>
    </w:p>
    <w:p w:rsidR="00707B33" w:rsidRDefault="00707B33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707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Условия воспитания, анализ результатов</w:t>
      </w:r>
    </w:p>
    <w:p w:rsidR="00707B33" w:rsidRPr="00707B33" w:rsidRDefault="00707B33" w:rsidP="00707B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Анализ результатов воспитания проводится в процессе педагогического наблюдения за поведением детей, их общением, отношениями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детей друг с другом, в коллективе, их отношением к воспитателям, педагогам, к выполнению своих заданий по программе.</w:t>
      </w:r>
    </w:p>
    <w:p w:rsidR="00707B33" w:rsidRPr="00707B33" w:rsidRDefault="00707B33" w:rsidP="00707B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Косвенная оценка результатов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br/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(итоговые исследования результатов реализации программы за учебный год.)</w:t>
      </w:r>
    </w:p>
    <w:p w:rsidR="00707B33" w:rsidRPr="00707B33" w:rsidRDefault="00707B33" w:rsidP="00707B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Анализ результатов воспитания по программе не предусматривает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br/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определение персонифицированного уровня воспитанности, развития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br/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качеств личности конкретного ребёнка, обучающегося. </w:t>
      </w:r>
    </w:p>
    <w:p w:rsidR="00707B33" w:rsidRPr="00707B33" w:rsidRDefault="00707B33" w:rsidP="00707B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Результат -  получение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07B33"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 xml:space="preserve">воспитательной работы в будущем. </w:t>
      </w:r>
    </w:p>
    <w:p w:rsidR="00707B33" w:rsidRDefault="00707B33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en-US"/>
        </w:rPr>
      </w:pPr>
    </w:p>
    <w:p w:rsidR="00952FD6" w:rsidRDefault="00952FD6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FD6" w:rsidRDefault="00952FD6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EA9" w:rsidRDefault="00C03EA9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C03EA9" w:rsidSect="00952FD6">
          <w:pgSz w:w="11906" w:h="16838"/>
          <w:pgMar w:top="567" w:right="567" w:bottom="1134" w:left="851" w:header="709" w:footer="709" w:gutter="0"/>
          <w:cols w:space="708"/>
          <w:docGrid w:linePitch="360"/>
        </w:sectPr>
      </w:pPr>
    </w:p>
    <w:p w:rsidR="00707B33" w:rsidRDefault="00707B33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план воспитательной работы</w:t>
      </w:r>
    </w:p>
    <w:tbl>
      <w:tblPr>
        <w:tblW w:w="15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9922"/>
      </w:tblGrid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  <w:p w:rsidR="00B07C51" w:rsidRPr="00B07C51" w:rsidRDefault="00B07C51" w:rsidP="00B0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«Моя малая родина»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«Я в родном селе»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«Мой папа - самый лучший»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рисунков, посвященная Дню отца.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«Мы дружбою своей сильны и Родиной своей горды!»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 – развлечение, посвящённое Дню народного единства.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9105AA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«Новый год у ворот»</w:t>
            </w:r>
            <w:r w:rsidR="00B07C51"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празднике,</w:t>
            </w:r>
          </w:p>
          <w:p w:rsidR="00B07C51" w:rsidRPr="00B07C51" w:rsidRDefault="00B07C51" w:rsidP="00B07C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новогодних символах.</w:t>
            </w:r>
          </w:p>
          <w:p w:rsidR="00B07C51" w:rsidRPr="00B07C51" w:rsidRDefault="00B07C51" w:rsidP="00B07C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о новогодних обычаях в России.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en-US"/>
              </w:rPr>
              <w:t>Богатыри земли русской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  <w:t>«России верные сыны»</w:t>
            </w:r>
            <w:r w:rsidRPr="00B07C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чтецов, посвящённый 23 февраля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9105AA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«Самые милые и любимые наши мамочки»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Концерт, посвящённый</w:t>
            </w: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Международному женскому дню.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«Покорение космоса»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МБУК «Бабушкинский исторический музей»</w:t>
            </w: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AA" w:rsidRDefault="009105AA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Победы.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Знаю! Помню! Горжусь»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51" w:rsidRPr="00B07C51" w:rsidRDefault="009105AA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07C51"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кция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7C51" w:rsidRPr="00B07C51" w:rsidTr="00B07C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51" w:rsidRPr="00B07C51" w:rsidRDefault="009105AA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«Скоро в школу</w:t>
            </w:r>
            <w:r w:rsidR="00B07C51"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C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 xml:space="preserve">Тестирование </w:t>
            </w:r>
          </w:p>
          <w:p w:rsidR="00B07C51" w:rsidRPr="00B07C51" w:rsidRDefault="00B07C51" w:rsidP="00B0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07C51" w:rsidRPr="00707B33" w:rsidRDefault="00B07C51" w:rsidP="00707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en-US"/>
        </w:rPr>
      </w:pPr>
    </w:p>
    <w:p w:rsidR="00C03EA9" w:rsidRDefault="00C03EA9" w:rsidP="00B07C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03EA9" w:rsidRDefault="00C03EA9" w:rsidP="00C03EA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C03EA9" w:rsidSect="00C03EA9">
          <w:pgSz w:w="16838" w:h="11906" w:orient="landscape"/>
          <w:pgMar w:top="567" w:right="1134" w:bottom="851" w:left="567" w:header="709" w:footer="709" w:gutter="0"/>
          <w:cols w:space="708"/>
          <w:docGrid w:linePitch="360"/>
        </w:sectPr>
      </w:pPr>
    </w:p>
    <w:p w:rsidR="00C03EA9" w:rsidRDefault="00C03EA9" w:rsidP="00C03EA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320D" w:rsidRPr="00B07C51" w:rsidRDefault="006A320D" w:rsidP="00042002">
      <w:pPr>
        <w:spacing w:line="360" w:lineRule="auto"/>
        <w:jc w:val="center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использованной и рекомендуемой литературы  для педагога: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Э.Я. Физическое воспитание в детском саду. Программа и методические рекомендации. – М.: МОЗАИКА-СИНТЕЗ, 2009.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Э.Я. МЕТОДИКА ПРОВЕДЕНИЯ ПОДВИЖНЫХ ИГР. ПОСОБИЕ ДЛЯ ПЕДАГОГОВ ДОШКОЛЬНЫХ УЧРЕЖДЕНИЙ. – М.: МОЗАИКА-СИНТЕЗ, 2009. 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3. Борисова М.М. малоподвижные игры и игровые упражнения: для занятий с детьми 3-7 лет. М.: МОЗАИК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Бабенкова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Е.А., Федоровская О.М. Игры, которые лечат. Для детей от 5-7 лет. - М.: ТЦ Сфера, 2013. </w:t>
      </w:r>
    </w:p>
    <w:p w:rsidR="006A320D" w:rsidRPr="00FA6BFB" w:rsidRDefault="009E4233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5</w:t>
      </w:r>
      <w:r w:rsidR="006A320D" w:rsidRPr="00FA6BFB">
        <w:rPr>
          <w:rFonts w:ascii="Times New Roman" w:eastAsia="Calibri" w:hAnsi="Times New Roman" w:cs="Times New Roman"/>
          <w:sz w:val="28"/>
          <w:szCs w:val="28"/>
        </w:rPr>
        <w:t xml:space="preserve">. Литвинова О.М. Спортивные упражнения и игры в детском </w:t>
      </w:r>
      <w:proofErr w:type="gramStart"/>
      <w:r w:rsidR="006A320D" w:rsidRPr="00FA6BFB">
        <w:rPr>
          <w:rFonts w:ascii="Times New Roman" w:eastAsia="Calibri" w:hAnsi="Times New Roman" w:cs="Times New Roman"/>
          <w:sz w:val="28"/>
          <w:szCs w:val="28"/>
        </w:rPr>
        <w:t>саду.-</w:t>
      </w:r>
      <w:proofErr w:type="gramEnd"/>
      <w:r w:rsidR="006A320D" w:rsidRPr="00FA6BFB">
        <w:rPr>
          <w:rFonts w:ascii="Times New Roman" w:eastAsia="Calibri" w:hAnsi="Times New Roman" w:cs="Times New Roman"/>
          <w:sz w:val="28"/>
          <w:szCs w:val="28"/>
        </w:rPr>
        <w:t xml:space="preserve"> Ростов н/Д: Феникс, 2010. </w:t>
      </w:r>
    </w:p>
    <w:p w:rsidR="006A320D" w:rsidRPr="00FA6BFB" w:rsidRDefault="009E4233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6</w:t>
      </w:r>
      <w:r w:rsidR="006A320D" w:rsidRPr="00FA6BFB">
        <w:rPr>
          <w:rFonts w:ascii="Times New Roman" w:eastAsia="Calibri" w:hAnsi="Times New Roman" w:cs="Times New Roman"/>
          <w:sz w:val="28"/>
          <w:szCs w:val="28"/>
        </w:rPr>
        <w:t xml:space="preserve">. Сулим Е.В. Занятия по физкультуре в детском саду: Игровой </w:t>
      </w:r>
      <w:proofErr w:type="spellStart"/>
      <w:r w:rsidR="006A320D" w:rsidRPr="00FA6BFB">
        <w:rPr>
          <w:rFonts w:ascii="Times New Roman" w:eastAsia="Calibri" w:hAnsi="Times New Roman" w:cs="Times New Roman"/>
          <w:sz w:val="28"/>
          <w:szCs w:val="28"/>
        </w:rPr>
        <w:t>стретчинг</w:t>
      </w:r>
      <w:proofErr w:type="spellEnd"/>
      <w:r w:rsidR="006A320D" w:rsidRPr="00FA6BFB">
        <w:rPr>
          <w:rFonts w:ascii="Times New Roman" w:eastAsia="Calibri" w:hAnsi="Times New Roman" w:cs="Times New Roman"/>
          <w:sz w:val="28"/>
          <w:szCs w:val="28"/>
        </w:rPr>
        <w:t xml:space="preserve">. - М.: ТЦ Сфера, 2012. </w:t>
      </w:r>
    </w:p>
    <w:p w:rsidR="006A320D" w:rsidRPr="00FA6BFB" w:rsidRDefault="009E4233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7</w:t>
      </w:r>
      <w:r w:rsidR="006A320D" w:rsidRPr="00FA6BFB">
        <w:rPr>
          <w:rFonts w:ascii="Times New Roman" w:eastAsia="Calibri" w:hAnsi="Times New Roman" w:cs="Times New Roman"/>
          <w:sz w:val="28"/>
          <w:szCs w:val="28"/>
        </w:rPr>
        <w:t xml:space="preserve">. Железняк Н.Ч. 100 комплексов ОРУ для младших дошкольников с использованием стандартного и нестандартного оборудования. – М.: ИЗДАТЕЛЬСТВО «Скрипторий 2003», 2010. 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Л.И. Оздоровительная гимнастика для детей 3-7 лет. М.: МОЗАИКАСИНТЕЗ, 2010. </w:t>
      </w:r>
    </w:p>
    <w:p w:rsidR="006A320D" w:rsidRPr="00FA6BFB" w:rsidRDefault="006A320D" w:rsidP="000420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использованной и рекомендуемой литературы  для родителей и обучающихся: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Э.Я. Сборник подвижных игр. – М.: МОЗАИКА-СИНТЕЗ, 2015.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FA6BFB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 Л.И. Оздоровительная гимнастика. Комплексы уп</w:t>
      </w:r>
      <w:r w:rsidR="009E4233" w:rsidRPr="00FA6BFB">
        <w:rPr>
          <w:rFonts w:ascii="Times New Roman" w:eastAsia="Calibri" w:hAnsi="Times New Roman" w:cs="Times New Roman"/>
          <w:sz w:val="28"/>
          <w:szCs w:val="28"/>
        </w:rPr>
        <w:t>ражнений. Для занятий с детьми 6</w:t>
      </w:r>
      <w:r w:rsidRPr="00FA6BFB">
        <w:rPr>
          <w:rFonts w:ascii="Times New Roman" w:eastAsia="Calibri" w:hAnsi="Times New Roman" w:cs="Times New Roman"/>
          <w:sz w:val="28"/>
          <w:szCs w:val="28"/>
        </w:rPr>
        <w:t>-7 лет. - М.: МОЗАИКА-СИНТЕЗ, 2014.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3.</w:t>
      </w: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Бекина С.И., Музыка и движение: Упражнения, игры и пляски для детей 5-6 лет. – М., 1983.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Белостоцкая</w:t>
      </w:r>
      <w:proofErr w:type="spell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Е,Н.</w:t>
      </w:r>
      <w:proofErr w:type="gram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Виноградова Т.Ф., </w:t>
      </w:r>
      <w:proofErr w:type="spell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Теличи</w:t>
      </w:r>
      <w:proofErr w:type="spell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Гигиенические основы воспитания детей от 3-х до 7 лет: В кн. для работников дошкольных учреждений. – М. 1987.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Клубкова</w:t>
      </w:r>
      <w:proofErr w:type="spell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 </w:t>
      </w:r>
      <w:proofErr w:type="spell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гимнастика в оздоровлении </w:t>
      </w:r>
      <w:proofErr w:type="gramStart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организма.-</w:t>
      </w:r>
      <w:proofErr w:type="gramEnd"/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СПб, 2001</w:t>
      </w:r>
    </w:p>
    <w:p w:rsidR="006A320D" w:rsidRPr="00FA6BFB" w:rsidRDefault="006A320D" w:rsidP="000420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Сулим Е.В. «Детский фитнес», физическое развитие детей 3-5 лет – 2-е изд. – ТЦ Сфера, 2018г.</w:t>
      </w:r>
    </w:p>
    <w:p w:rsidR="006A320D" w:rsidRPr="00FA6BFB" w:rsidRDefault="006A320D" w:rsidP="000420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6BFB">
        <w:rPr>
          <w:rFonts w:ascii="Times New Roman" w:eastAsia="Calibri" w:hAnsi="Times New Roman" w:cs="Times New Roman"/>
          <w:b/>
          <w:sz w:val="28"/>
          <w:szCs w:val="28"/>
        </w:rPr>
        <w:t>Интернет – источники</w:t>
      </w:r>
    </w:p>
    <w:p w:rsidR="006A320D" w:rsidRPr="00FA6BFB" w:rsidRDefault="006A320D" w:rsidP="0004200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Официальный сайт Министерства образования и науки РФ.</w:t>
      </w:r>
    </w:p>
    <w:p w:rsidR="006A320D" w:rsidRPr="00FA6BFB" w:rsidRDefault="006A320D" w:rsidP="0004200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Федеральный портал "Российское образование".</w:t>
      </w:r>
    </w:p>
    <w:p w:rsidR="006A320D" w:rsidRPr="00FA6BFB" w:rsidRDefault="006A320D" w:rsidP="0004200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Информационная система "Единое окно доступа к образовательным ресурсам".</w:t>
      </w:r>
    </w:p>
    <w:p w:rsidR="006A320D" w:rsidRPr="00FA6BFB" w:rsidRDefault="006A320D" w:rsidP="0004200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Сообщество педагогов, занимающихся дополнительным образованием детей во внеурочное время.</w:t>
      </w:r>
    </w:p>
    <w:p w:rsidR="006A320D" w:rsidRPr="00FA6BFB" w:rsidRDefault="006A320D" w:rsidP="0004200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20D" w:rsidRPr="00FA6BFB" w:rsidRDefault="006A320D" w:rsidP="00042002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2783" w:rsidRPr="00FA6BFB" w:rsidRDefault="00332783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</w:p>
    <w:p w:rsidR="004F24DD" w:rsidRPr="00FA6BFB" w:rsidRDefault="004F24DD" w:rsidP="00FA6B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</w:p>
    <w:p w:rsidR="004F24DD" w:rsidRPr="00FA6BFB" w:rsidRDefault="004F24DD" w:rsidP="00FA6B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</w:p>
    <w:p w:rsidR="00D406E1" w:rsidRPr="00FA6BFB" w:rsidRDefault="00D406E1" w:rsidP="00FA6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06E1" w:rsidRPr="00FA6BFB" w:rsidSect="00C03EA9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30D"/>
    <w:multiLevelType w:val="hybridMultilevel"/>
    <w:tmpl w:val="5F12A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7D15D9"/>
    <w:multiLevelType w:val="hybridMultilevel"/>
    <w:tmpl w:val="B0C4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3BA"/>
    <w:multiLevelType w:val="hybridMultilevel"/>
    <w:tmpl w:val="AC1C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0695"/>
    <w:multiLevelType w:val="hybridMultilevel"/>
    <w:tmpl w:val="82FEAB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6003F"/>
    <w:multiLevelType w:val="hybridMultilevel"/>
    <w:tmpl w:val="8F9A7B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31979"/>
    <w:multiLevelType w:val="hybridMultilevel"/>
    <w:tmpl w:val="0F8CC98E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 w15:restartNumberingAfterBreak="0">
    <w:nsid w:val="38FF4577"/>
    <w:multiLevelType w:val="hybridMultilevel"/>
    <w:tmpl w:val="35C06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019BF"/>
    <w:multiLevelType w:val="multilevel"/>
    <w:tmpl w:val="FA2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C0D25"/>
    <w:multiLevelType w:val="hybridMultilevel"/>
    <w:tmpl w:val="66BA81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0C1F79"/>
    <w:multiLevelType w:val="hybridMultilevel"/>
    <w:tmpl w:val="66E4A074"/>
    <w:lvl w:ilvl="0" w:tplc="0DB65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C7FB1"/>
    <w:multiLevelType w:val="multilevel"/>
    <w:tmpl w:val="FDD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970BB"/>
    <w:multiLevelType w:val="hybridMultilevel"/>
    <w:tmpl w:val="057E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F366B"/>
    <w:multiLevelType w:val="hybridMultilevel"/>
    <w:tmpl w:val="2AEC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F65CB"/>
    <w:multiLevelType w:val="hybridMultilevel"/>
    <w:tmpl w:val="66E4A074"/>
    <w:lvl w:ilvl="0" w:tplc="0DB65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0A"/>
    <w:rsid w:val="00042002"/>
    <w:rsid w:val="00103CD2"/>
    <w:rsid w:val="00120E0D"/>
    <w:rsid w:val="0018137E"/>
    <w:rsid w:val="001A5F6F"/>
    <w:rsid w:val="001B431B"/>
    <w:rsid w:val="001F25BE"/>
    <w:rsid w:val="00202BC8"/>
    <w:rsid w:val="0023690C"/>
    <w:rsid w:val="0032198A"/>
    <w:rsid w:val="00332783"/>
    <w:rsid w:val="003759A7"/>
    <w:rsid w:val="00395FDA"/>
    <w:rsid w:val="003A54CE"/>
    <w:rsid w:val="003D620E"/>
    <w:rsid w:val="00430E9E"/>
    <w:rsid w:val="004E6A81"/>
    <w:rsid w:val="004F24DD"/>
    <w:rsid w:val="0050662D"/>
    <w:rsid w:val="00523495"/>
    <w:rsid w:val="00536297"/>
    <w:rsid w:val="005576DF"/>
    <w:rsid w:val="0056284A"/>
    <w:rsid w:val="005B15C5"/>
    <w:rsid w:val="006659F2"/>
    <w:rsid w:val="00672E4A"/>
    <w:rsid w:val="006A320D"/>
    <w:rsid w:val="00707B33"/>
    <w:rsid w:val="007B666D"/>
    <w:rsid w:val="008310C3"/>
    <w:rsid w:val="00836F27"/>
    <w:rsid w:val="008B5704"/>
    <w:rsid w:val="008D4D57"/>
    <w:rsid w:val="008E393C"/>
    <w:rsid w:val="008E7EAF"/>
    <w:rsid w:val="009009C0"/>
    <w:rsid w:val="00902115"/>
    <w:rsid w:val="009105AA"/>
    <w:rsid w:val="0092506C"/>
    <w:rsid w:val="00951DF8"/>
    <w:rsid w:val="00952FD6"/>
    <w:rsid w:val="009733E7"/>
    <w:rsid w:val="009B61EE"/>
    <w:rsid w:val="009E4233"/>
    <w:rsid w:val="00A05E26"/>
    <w:rsid w:val="00AA1DCA"/>
    <w:rsid w:val="00AB6F16"/>
    <w:rsid w:val="00AD5CAD"/>
    <w:rsid w:val="00AD7661"/>
    <w:rsid w:val="00B07C51"/>
    <w:rsid w:val="00B1701C"/>
    <w:rsid w:val="00B473E6"/>
    <w:rsid w:val="00BB2BBD"/>
    <w:rsid w:val="00BD16EC"/>
    <w:rsid w:val="00C03EA9"/>
    <w:rsid w:val="00C10E65"/>
    <w:rsid w:val="00C8155B"/>
    <w:rsid w:val="00C94C12"/>
    <w:rsid w:val="00D36717"/>
    <w:rsid w:val="00D406E1"/>
    <w:rsid w:val="00D46C7B"/>
    <w:rsid w:val="00DF24E4"/>
    <w:rsid w:val="00E61A55"/>
    <w:rsid w:val="00E84A7F"/>
    <w:rsid w:val="00EA346B"/>
    <w:rsid w:val="00EE6A3D"/>
    <w:rsid w:val="00F02D0A"/>
    <w:rsid w:val="00F059B3"/>
    <w:rsid w:val="00F32D52"/>
    <w:rsid w:val="00F43E3A"/>
    <w:rsid w:val="00F66A77"/>
    <w:rsid w:val="00FA6BFB"/>
    <w:rsid w:val="00FB549D"/>
    <w:rsid w:val="00FE05E2"/>
    <w:rsid w:val="00FE61ED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5376"/>
  <w15:docId w15:val="{55FD6FF6-9FCA-4CB6-8262-689E228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6A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395FDA"/>
    <w:pPr>
      <w:ind w:left="720"/>
      <w:contextualSpacing/>
    </w:pPr>
  </w:style>
  <w:style w:type="paragraph" w:customStyle="1" w:styleId="Default">
    <w:name w:val="Default"/>
    <w:rsid w:val="003D6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3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B2BB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B2BBD"/>
  </w:style>
  <w:style w:type="table" w:styleId="a7">
    <w:name w:val="Table Grid"/>
    <w:basedOn w:val="a1"/>
    <w:uiPriority w:val="59"/>
    <w:rsid w:val="006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EE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F4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3E3A"/>
  </w:style>
  <w:style w:type="paragraph" w:customStyle="1" w:styleId="c3">
    <w:name w:val="c3"/>
    <w:basedOn w:val="a"/>
    <w:rsid w:val="0070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qFormat/>
    <w:rsid w:val="00FF38A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FDFF-EAEA-4E02-BFCF-57592FE2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5745</Words>
  <Characters>32751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432</dc:creator>
  <cp:lastModifiedBy>xxXxx</cp:lastModifiedBy>
  <cp:revision>11</cp:revision>
  <dcterms:created xsi:type="dcterms:W3CDTF">2024-08-13T11:44:00Z</dcterms:created>
  <dcterms:modified xsi:type="dcterms:W3CDTF">2025-06-04T09:19:00Z</dcterms:modified>
</cp:coreProperties>
</file>